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CEA2" w14:textId="4FEE403E" w:rsidR="005C5B9B" w:rsidRPr="00705B1F" w:rsidRDefault="005C5B9B" w:rsidP="00FF5B34">
      <w:pPr>
        <w:pStyle w:val="a4"/>
        <w:tabs>
          <w:tab w:val="left" w:pos="9498"/>
        </w:tabs>
        <w:ind w:firstLine="567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705B1F">
        <w:rPr>
          <w:rFonts w:ascii="Times New Roman,Bold" w:hAnsi="Times New Roman,Bold"/>
          <w:b/>
          <w:bCs/>
          <w:sz w:val="28"/>
          <w:szCs w:val="28"/>
        </w:rPr>
        <w:t>Санкт-</w:t>
      </w:r>
      <w:r w:rsidR="00D90EF5" w:rsidRPr="00705B1F">
        <w:rPr>
          <w:rFonts w:ascii="Times New Roman,Bold" w:hAnsi="Times New Roman,Bold"/>
          <w:b/>
          <w:bCs/>
          <w:sz w:val="28"/>
          <w:szCs w:val="28"/>
        </w:rPr>
        <w:t>Петербургский</w:t>
      </w:r>
      <w:r w:rsidR="00D90EF5"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 w:rsidR="00D90EF5" w:rsidRPr="00705B1F">
        <w:rPr>
          <w:rFonts w:ascii="Times New Roman,Bold" w:hAnsi="Times New Roman,Bold"/>
          <w:b/>
          <w:bCs/>
          <w:sz w:val="28"/>
          <w:szCs w:val="28"/>
        </w:rPr>
        <w:t>Межотраслевой</w:t>
      </w:r>
      <w:r w:rsidRPr="00705B1F">
        <w:rPr>
          <w:rFonts w:ascii="Times New Roman,Bold" w:hAnsi="Times New Roman,Bold"/>
          <w:b/>
          <w:bCs/>
          <w:sz w:val="28"/>
          <w:szCs w:val="28"/>
        </w:rPr>
        <w:t xml:space="preserve"> Форум</w:t>
      </w:r>
    </w:p>
    <w:p w14:paraId="1D7B660C" w14:textId="0C98FC4B" w:rsidR="00E9464F" w:rsidRPr="00705B1F" w:rsidRDefault="00D90EF5" w:rsidP="00FF5B34">
      <w:pPr>
        <w:pStyle w:val="a4"/>
        <w:ind w:firstLine="567"/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«</w:t>
      </w:r>
      <w:r w:rsidRPr="00705B1F">
        <w:rPr>
          <w:rFonts w:ascii="Times New Roman,Bold" w:hAnsi="Times New Roman,Bold"/>
          <w:b/>
          <w:bCs/>
          <w:sz w:val="28"/>
          <w:szCs w:val="28"/>
        </w:rPr>
        <w:t>Новый</w:t>
      </w:r>
      <w:r w:rsidR="005C5B9B" w:rsidRPr="00705B1F"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/>
          <w:b/>
          <w:bCs/>
          <w:sz w:val="28"/>
          <w:szCs w:val="28"/>
        </w:rPr>
        <w:t>в</w:t>
      </w:r>
      <w:r w:rsidR="005C5B9B" w:rsidRPr="00705B1F">
        <w:rPr>
          <w:rFonts w:ascii="Times New Roman,Bold" w:hAnsi="Times New Roman,Bold"/>
          <w:b/>
          <w:bCs/>
          <w:sz w:val="28"/>
          <w:szCs w:val="28"/>
        </w:rPr>
        <w:t>ектор обеспечения технологического суверенитета и инновационных измерений в области КИПиА, АСУТП, аналитического оборудования, промышленного IT обеспечения</w:t>
      </w:r>
      <w:r>
        <w:rPr>
          <w:rFonts w:ascii="Times New Roman,Bold" w:hAnsi="Times New Roman,Bold"/>
          <w:b/>
          <w:bCs/>
          <w:sz w:val="28"/>
          <w:szCs w:val="28"/>
        </w:rPr>
        <w:t>»</w:t>
      </w:r>
      <w:r w:rsidR="00E9464F" w:rsidRPr="00705B1F">
        <w:rPr>
          <w:rFonts w:ascii="Times New Roman,Bold" w:hAnsi="Times New Roman,Bold"/>
          <w:b/>
          <w:bCs/>
          <w:sz w:val="28"/>
          <w:szCs w:val="28"/>
        </w:rPr>
        <w:t>.</w:t>
      </w:r>
    </w:p>
    <w:p w14:paraId="4F23C78A" w14:textId="7D6AF211" w:rsidR="005C5B9B" w:rsidRDefault="005C5B9B" w:rsidP="00FF5B34">
      <w:pPr>
        <w:pStyle w:val="a4"/>
        <w:ind w:firstLine="567"/>
        <w:jc w:val="both"/>
      </w:pPr>
      <w:r w:rsidRPr="00FF5B34">
        <w:rPr>
          <w:rFonts w:ascii="Times New Roman,Bold" w:hAnsi="Times New Roman,Bold"/>
          <w:b/>
          <w:bCs/>
          <w:sz w:val="28"/>
          <w:szCs w:val="28"/>
        </w:rPr>
        <w:t>Даты проведения:</w:t>
      </w:r>
      <w:r>
        <w:rPr>
          <w:rFonts w:ascii="Times New Roman,Bold" w:hAnsi="Times New Roman,Bold"/>
          <w:sz w:val="28"/>
          <w:szCs w:val="28"/>
        </w:rPr>
        <w:t xml:space="preserve"> </w:t>
      </w:r>
      <w:r w:rsidRPr="00FF5B34">
        <w:rPr>
          <w:rFonts w:ascii="Times New Roman,Bold" w:hAnsi="Times New Roman,Bold"/>
          <w:sz w:val="28"/>
          <w:szCs w:val="28"/>
        </w:rPr>
        <w:t>27-29 июня 2023 года.</w:t>
      </w:r>
      <w:r>
        <w:rPr>
          <w:rFonts w:ascii="Times New Roman,Bold" w:hAnsi="Times New Roman,Bold"/>
          <w:sz w:val="28"/>
          <w:szCs w:val="28"/>
        </w:rPr>
        <w:t xml:space="preserve"> </w:t>
      </w:r>
    </w:p>
    <w:p w14:paraId="3722A3CE" w14:textId="5996988A" w:rsidR="00777B05" w:rsidRDefault="005C5B9B" w:rsidP="00FF5B34">
      <w:pPr>
        <w:pStyle w:val="a4"/>
        <w:ind w:firstLine="567"/>
        <w:jc w:val="both"/>
      </w:pPr>
      <w:r w:rsidRPr="00FF5B34">
        <w:rPr>
          <w:rFonts w:ascii="Times New Roman,Bold" w:hAnsi="Times New Roman,Bold"/>
          <w:b/>
          <w:bCs/>
          <w:sz w:val="28"/>
          <w:szCs w:val="28"/>
        </w:rPr>
        <w:t>Место проведения:</w:t>
      </w:r>
      <w:r>
        <w:rPr>
          <w:rFonts w:ascii="Times New Roman,Bold" w:hAnsi="Times New Roman,Bold"/>
          <w:sz w:val="28"/>
          <w:szCs w:val="28"/>
        </w:rPr>
        <w:t xml:space="preserve"> </w:t>
      </w:r>
      <w:r w:rsidRPr="00E9464F">
        <w:rPr>
          <w:rFonts w:ascii="Times New Roman,Bold" w:hAnsi="Times New Roman,Bold"/>
          <w:sz w:val="28"/>
          <w:szCs w:val="28"/>
        </w:rPr>
        <w:t>г.</w:t>
      </w:r>
      <w:r w:rsidR="00D90EF5">
        <w:rPr>
          <w:rFonts w:ascii="Times New Roman,Bold" w:hAnsi="Times New Roman,Bold"/>
          <w:sz w:val="28"/>
          <w:szCs w:val="28"/>
        </w:rPr>
        <w:t xml:space="preserve"> </w:t>
      </w:r>
      <w:r w:rsidRPr="00E9464F">
        <w:rPr>
          <w:rFonts w:ascii="Times New Roman,Bold" w:hAnsi="Times New Roman,Bold"/>
          <w:sz w:val="28"/>
          <w:szCs w:val="28"/>
        </w:rPr>
        <w:t>Санкт-Петербург, ул.</w:t>
      </w:r>
      <w:r w:rsidR="00D90EF5">
        <w:rPr>
          <w:rFonts w:ascii="Times New Roman,Bold" w:hAnsi="Times New Roman,Bold"/>
          <w:sz w:val="28"/>
          <w:szCs w:val="28"/>
        </w:rPr>
        <w:t xml:space="preserve"> </w:t>
      </w:r>
      <w:r w:rsidRPr="00E9464F">
        <w:rPr>
          <w:rFonts w:ascii="Times New Roman,Bold" w:hAnsi="Times New Roman,Bold"/>
          <w:sz w:val="28"/>
          <w:szCs w:val="28"/>
        </w:rPr>
        <w:t xml:space="preserve">Стартовая, д.6 лит. А, конференц- зал отеля Аэропортсити Плаза 4*. </w:t>
      </w:r>
    </w:p>
    <w:p w14:paraId="0525CF27" w14:textId="5AD28942" w:rsidR="005C5B9B" w:rsidRPr="00FF5B34" w:rsidRDefault="005C5B9B" w:rsidP="00FF5B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34">
        <w:rPr>
          <w:rFonts w:ascii="Times New Roman" w:hAnsi="Times New Roman" w:cs="Times New Roman"/>
          <w:b/>
          <w:bCs/>
          <w:sz w:val="28"/>
          <w:szCs w:val="28"/>
        </w:rPr>
        <w:t>Оргкомитет:</w:t>
      </w:r>
      <w:r>
        <w:rPr>
          <w:rFonts w:ascii="Times New Roman" w:hAnsi="Times New Roman" w:cs="Times New Roman"/>
        </w:rPr>
        <w:t xml:space="preserve"> </w:t>
      </w:r>
      <w:r w:rsidRPr="00FF5B34">
        <w:rPr>
          <w:rFonts w:ascii="Times New Roman" w:hAnsi="Times New Roman" w:cs="Times New Roman"/>
          <w:sz w:val="28"/>
          <w:szCs w:val="28"/>
        </w:rPr>
        <w:t>Комитет РСПП, Ассоциация «АВТОМЕТХИМ», ООО «Техно-Диалог»</w:t>
      </w:r>
      <w:r w:rsidR="00FF5B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>При поддержке: Минпромторг РФ, Росстандарт.</w:t>
      </w:r>
    </w:p>
    <w:p w14:paraId="0242F2DF" w14:textId="5D6BF84D" w:rsidR="005C5B9B" w:rsidRDefault="005C5B9B" w:rsidP="00FF5B34">
      <w:pPr>
        <w:ind w:firstLine="567"/>
        <w:jc w:val="both"/>
        <w:rPr>
          <w:rFonts w:ascii="Times New Roman" w:hAnsi="Times New Roman" w:cs="Times New Roman"/>
        </w:rPr>
      </w:pPr>
    </w:p>
    <w:p w14:paraId="1AFBEAD2" w14:textId="77777777" w:rsidR="00FF5B34" w:rsidRDefault="00FF5B34" w:rsidP="00FF5B3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2713E" w14:textId="43AB3ACF" w:rsidR="00FF5B34" w:rsidRPr="00FF5B34" w:rsidRDefault="005C5B9B" w:rsidP="00FF5B3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B34">
        <w:rPr>
          <w:rFonts w:ascii="Times New Roman" w:hAnsi="Times New Roman" w:cs="Times New Roman"/>
          <w:b/>
          <w:bCs/>
          <w:sz w:val="28"/>
          <w:szCs w:val="28"/>
        </w:rPr>
        <w:t>26 июня</w:t>
      </w:r>
      <w:r w:rsidR="00FF5B34" w:rsidRPr="00FF5B34">
        <w:rPr>
          <w:rFonts w:ascii="Times New Roman" w:hAnsi="Times New Roman" w:cs="Times New Roman"/>
          <w:b/>
          <w:bCs/>
          <w:sz w:val="28"/>
          <w:szCs w:val="28"/>
        </w:rPr>
        <w:t xml:space="preserve"> 2023г.</w:t>
      </w:r>
    </w:p>
    <w:p w14:paraId="285161D3" w14:textId="4D835D9D" w:rsidR="005C5B9B" w:rsidRDefault="00FF5B34" w:rsidP="00FF5B34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C5B9B">
        <w:rPr>
          <w:rFonts w:ascii="Times New Roman" w:hAnsi="Times New Roman" w:cs="Times New Roman"/>
        </w:rPr>
        <w:t>аезд и размещение участников в отеле</w:t>
      </w:r>
    </w:p>
    <w:p w14:paraId="33E1B358" w14:textId="77777777" w:rsidR="005C5B9B" w:rsidRDefault="005C5B9B" w:rsidP="00FF5B3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504A1921" w14:textId="77777777" w:rsidR="007A10D2" w:rsidRDefault="007A10D2" w:rsidP="00FF5B3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60A71E3" w14:textId="45B2EDA4" w:rsidR="00777B05" w:rsidRPr="007A10D2" w:rsidRDefault="005C5B9B" w:rsidP="00FF5B3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D2">
        <w:rPr>
          <w:rFonts w:ascii="Times New Roman" w:hAnsi="Times New Roman" w:cs="Times New Roman"/>
          <w:b/>
          <w:bCs/>
          <w:sz w:val="28"/>
          <w:szCs w:val="28"/>
        </w:rPr>
        <w:t xml:space="preserve">27 июня </w:t>
      </w:r>
      <w:r w:rsidR="007A10D2" w:rsidRPr="007A10D2">
        <w:rPr>
          <w:rFonts w:ascii="Times New Roman" w:hAnsi="Times New Roman" w:cs="Times New Roman"/>
          <w:b/>
          <w:bCs/>
          <w:sz w:val="28"/>
          <w:szCs w:val="28"/>
        </w:rPr>
        <w:t>2023г.</w:t>
      </w:r>
    </w:p>
    <w:p w14:paraId="61B30C84" w14:textId="7E58A374" w:rsidR="00777B05" w:rsidRPr="007A10D2" w:rsidRDefault="00777B05" w:rsidP="00FF5B3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D2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r w:rsidRPr="007A10D2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технологический суверенитет России!</w:t>
      </w:r>
    </w:p>
    <w:p w14:paraId="2A7852A2" w14:textId="77777777" w:rsidR="007A10D2" w:rsidRDefault="007A10D2" w:rsidP="00FF5B34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688B01C" w14:textId="7C538092" w:rsidR="005C5B9B" w:rsidRPr="005C5B9B" w:rsidRDefault="005C5B9B" w:rsidP="00FF5B34">
      <w:pPr>
        <w:jc w:val="both"/>
        <w:rPr>
          <w:rFonts w:ascii="Times New Roman" w:hAnsi="Times New Roman" w:cs="Times New Roman"/>
          <w:b/>
          <w:bCs/>
        </w:rPr>
      </w:pPr>
      <w:r w:rsidRPr="005C5B9B">
        <w:rPr>
          <w:rFonts w:ascii="Times New Roman" w:hAnsi="Times New Roman" w:cs="Times New Roman"/>
          <w:b/>
          <w:bCs/>
        </w:rPr>
        <w:t>9.00</w:t>
      </w:r>
    </w:p>
    <w:p w14:paraId="20430AE6" w14:textId="422C293A" w:rsidR="005C5B9B" w:rsidRDefault="005C5B9B" w:rsidP="00FF5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Открытие Форума. Приветственное слово</w:t>
      </w:r>
    </w:p>
    <w:p w14:paraId="4836E8EC" w14:textId="4C218575" w:rsidR="00705B1F" w:rsidRPr="00FF5B34" w:rsidRDefault="00705B1F" w:rsidP="00FF5B34">
      <w:pPr>
        <w:jc w:val="both"/>
        <w:rPr>
          <w:rFonts w:ascii="Times New Roman" w:hAnsi="Times New Roman" w:cs="Times New Roman"/>
          <w:b/>
          <w:bCs/>
        </w:rPr>
      </w:pPr>
      <w:r w:rsidRPr="00FF5B34">
        <w:rPr>
          <w:rFonts w:ascii="Times New Roman" w:hAnsi="Times New Roman" w:cs="Times New Roman"/>
          <w:b/>
          <w:bCs/>
        </w:rPr>
        <w:t>МИНПРОМТОРГ РФ</w:t>
      </w:r>
    </w:p>
    <w:p w14:paraId="7BFBC0AD" w14:textId="041BA363" w:rsidR="005C5B9B" w:rsidRDefault="005C5B9B" w:rsidP="00FF5B34">
      <w:pPr>
        <w:jc w:val="both"/>
        <w:rPr>
          <w:rFonts w:ascii="Times New Roman" w:hAnsi="Times New Roman" w:cs="Times New Roman"/>
        </w:rPr>
      </w:pPr>
    </w:p>
    <w:p w14:paraId="03C447E1" w14:textId="0166C299" w:rsidR="005C5B9B" w:rsidRPr="00D90EF5" w:rsidRDefault="005C5B9B" w:rsidP="00FF5B34">
      <w:pPr>
        <w:jc w:val="both"/>
        <w:rPr>
          <w:b/>
          <w:bCs/>
        </w:rPr>
      </w:pPr>
      <w:r w:rsidRPr="005C5B9B">
        <w:rPr>
          <w:rFonts w:ascii="Times New Roman" w:hAnsi="Times New Roman" w:cs="Times New Roman"/>
          <w:b/>
          <w:bCs/>
        </w:rPr>
        <w:t>9.10</w:t>
      </w:r>
    </w:p>
    <w:p w14:paraId="696EBB79" w14:textId="77777777" w:rsidR="005C5B9B" w:rsidRPr="00A67C89" w:rsidRDefault="005C5B9B" w:rsidP="00FF5B34">
      <w:pPr>
        <w:pStyle w:val="a3"/>
        <w:jc w:val="both"/>
        <w:rPr>
          <w:b/>
          <w:bCs/>
          <w:color w:val="000000"/>
        </w:rPr>
      </w:pPr>
      <w:r w:rsidRPr="00A67C89">
        <w:rPr>
          <w:b/>
          <w:bCs/>
          <w:color w:val="000000"/>
        </w:rPr>
        <w:t xml:space="preserve">Совершенствование законодательной и нормативно правовой базы в области обеспечения единства измерений. </w:t>
      </w:r>
    </w:p>
    <w:p w14:paraId="1DA28F48" w14:textId="7F29794F" w:rsidR="005C5B9B" w:rsidRPr="00A67C89" w:rsidRDefault="005C5B9B" w:rsidP="00FF5B34">
      <w:pPr>
        <w:pStyle w:val="a3"/>
        <w:jc w:val="both"/>
        <w:rPr>
          <w:b/>
          <w:bCs/>
          <w:color w:val="000000"/>
        </w:rPr>
      </w:pPr>
      <w:r w:rsidRPr="00A67C89">
        <w:rPr>
          <w:b/>
          <w:bCs/>
          <w:color w:val="000000"/>
        </w:rPr>
        <w:t>Задачи Минпромторга России по импортозамещению измерительной техники и приборов.</w:t>
      </w:r>
    </w:p>
    <w:p w14:paraId="005F7C06" w14:textId="042009B3" w:rsidR="005C5B9B" w:rsidRDefault="005C5B9B" w:rsidP="00FF5B34">
      <w:pPr>
        <w:pStyle w:val="a3"/>
        <w:jc w:val="both"/>
        <w:rPr>
          <w:color w:val="000000"/>
        </w:rPr>
      </w:pPr>
      <w:r w:rsidRPr="00A67C89">
        <w:rPr>
          <w:color w:val="000000"/>
        </w:rPr>
        <w:t>Департамент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5C20CD73" w14:textId="7176A22C" w:rsidR="005C5B9B" w:rsidRDefault="005C5B9B" w:rsidP="00FF5B34">
      <w:pPr>
        <w:pStyle w:val="a3"/>
        <w:jc w:val="both"/>
        <w:rPr>
          <w:color w:val="000000"/>
        </w:rPr>
      </w:pPr>
    </w:p>
    <w:p w14:paraId="359FAA8D" w14:textId="5E44209A" w:rsidR="005C5B9B" w:rsidRPr="00D90EF5" w:rsidRDefault="005C5B9B" w:rsidP="00FF5B34">
      <w:pPr>
        <w:pStyle w:val="a3"/>
        <w:jc w:val="both"/>
        <w:rPr>
          <w:b/>
          <w:bCs/>
          <w:color w:val="000000"/>
        </w:rPr>
      </w:pPr>
      <w:r w:rsidRPr="005C5B9B">
        <w:rPr>
          <w:b/>
          <w:bCs/>
          <w:color w:val="000000"/>
        </w:rPr>
        <w:t>10.00</w:t>
      </w:r>
    </w:p>
    <w:p w14:paraId="36CCEBAB" w14:textId="20838C71" w:rsidR="00777B05" w:rsidRDefault="00777B05" w:rsidP="00FF5B34">
      <w:pPr>
        <w:pStyle w:val="a3"/>
        <w:jc w:val="both"/>
        <w:rPr>
          <w:b/>
        </w:rPr>
      </w:pPr>
      <w:r w:rsidRPr="0052355F">
        <w:rPr>
          <w:bCs/>
        </w:rPr>
        <w:t xml:space="preserve">Доклад по теме. </w:t>
      </w:r>
      <w:r>
        <w:rPr>
          <w:bCs/>
        </w:rPr>
        <w:t>Д</w:t>
      </w:r>
      <w:r w:rsidRPr="0052355F">
        <w:rPr>
          <w:bCs/>
        </w:rPr>
        <w:t xml:space="preserve">иректор по акселерации по направлению ТЭК и Промышленность, </w:t>
      </w:r>
      <w:r w:rsidRPr="00777B05">
        <w:rPr>
          <w:b/>
        </w:rPr>
        <w:t>Кластер ИТ – Сколково</w:t>
      </w:r>
    </w:p>
    <w:p w14:paraId="71AF8DCF" w14:textId="76E03854" w:rsidR="00777B05" w:rsidRDefault="00777B05" w:rsidP="00FF5B34">
      <w:pPr>
        <w:pStyle w:val="a3"/>
        <w:jc w:val="both"/>
        <w:rPr>
          <w:b/>
        </w:rPr>
      </w:pPr>
    </w:p>
    <w:p w14:paraId="12DDF1B8" w14:textId="27041A3A" w:rsidR="00777B05" w:rsidRDefault="00777B05" w:rsidP="00FF5B34">
      <w:pPr>
        <w:pStyle w:val="a3"/>
        <w:jc w:val="both"/>
        <w:rPr>
          <w:b/>
        </w:rPr>
      </w:pPr>
      <w:r>
        <w:rPr>
          <w:b/>
        </w:rPr>
        <w:t xml:space="preserve">10.30-11.00 </w:t>
      </w:r>
      <w:r w:rsidR="007A10D2">
        <w:rPr>
          <w:b/>
        </w:rPr>
        <w:t>Кофе-брейк</w:t>
      </w:r>
    </w:p>
    <w:p w14:paraId="31BB48BA" w14:textId="77777777" w:rsidR="00D32C6D" w:rsidRDefault="00D32C6D" w:rsidP="00FF5B34">
      <w:pPr>
        <w:pStyle w:val="a3"/>
        <w:jc w:val="both"/>
        <w:rPr>
          <w:b/>
        </w:rPr>
      </w:pPr>
    </w:p>
    <w:p w14:paraId="52D64286" w14:textId="7779ED22" w:rsidR="00D32C6D" w:rsidRDefault="00D32C6D" w:rsidP="00FF5B34">
      <w:pPr>
        <w:pStyle w:val="a3"/>
        <w:jc w:val="both"/>
        <w:rPr>
          <w:b/>
        </w:rPr>
      </w:pPr>
      <w:r>
        <w:rPr>
          <w:b/>
        </w:rPr>
        <w:t>11.00</w:t>
      </w:r>
      <w:r w:rsidR="00705B1F">
        <w:rPr>
          <w:b/>
        </w:rPr>
        <w:t xml:space="preserve">Доклад по теме </w:t>
      </w:r>
    </w:p>
    <w:p w14:paraId="19064DB6" w14:textId="05EFBCE2" w:rsidR="00777B05" w:rsidRDefault="00777B05" w:rsidP="00FF5B34">
      <w:pPr>
        <w:pStyle w:val="a3"/>
        <w:jc w:val="both"/>
        <w:rPr>
          <w:b/>
        </w:rPr>
      </w:pPr>
      <w:r>
        <w:rPr>
          <w:b/>
        </w:rPr>
        <w:t xml:space="preserve">ВНИИМ им. Д.И. Менделева (Росстандарт) </w:t>
      </w:r>
    </w:p>
    <w:p w14:paraId="504AE8E5" w14:textId="7EC60B82" w:rsidR="00D32C6D" w:rsidRDefault="00D32C6D" w:rsidP="00FF5B34">
      <w:pPr>
        <w:pStyle w:val="a3"/>
        <w:jc w:val="both"/>
        <w:rPr>
          <w:b/>
        </w:rPr>
      </w:pPr>
    </w:p>
    <w:p w14:paraId="0EB46394" w14:textId="748A0D1C" w:rsidR="00D32C6D" w:rsidRDefault="00D32C6D" w:rsidP="00FF5B34">
      <w:pPr>
        <w:pStyle w:val="a3"/>
        <w:jc w:val="both"/>
        <w:rPr>
          <w:b/>
        </w:rPr>
      </w:pPr>
      <w:r>
        <w:rPr>
          <w:b/>
        </w:rPr>
        <w:t>11.30</w:t>
      </w:r>
    </w:p>
    <w:p w14:paraId="4919BF2F" w14:textId="77777777" w:rsidR="00D32C6D" w:rsidRDefault="00D32C6D" w:rsidP="00FF5B34">
      <w:pPr>
        <w:pStyle w:val="a3"/>
        <w:rPr>
          <w:b/>
        </w:rPr>
      </w:pPr>
      <w:r w:rsidRPr="0052355F">
        <w:rPr>
          <w:b/>
        </w:rPr>
        <w:t xml:space="preserve">Метрологическая цифровая платформа Metrology-Cloud. </w:t>
      </w:r>
    </w:p>
    <w:p w14:paraId="7BC859E5" w14:textId="77777777" w:rsidR="00D32C6D" w:rsidRDefault="00D32C6D" w:rsidP="00FF5B34">
      <w:pPr>
        <w:pStyle w:val="a3"/>
        <w:rPr>
          <w:bCs/>
        </w:rPr>
      </w:pPr>
      <w:r w:rsidRPr="0052355F">
        <w:rPr>
          <w:b/>
        </w:rPr>
        <w:t>Цифровой паспорт – информационное сопровождение СИ на всем жизненном цикле</w:t>
      </w:r>
      <w:r w:rsidRPr="0052355F">
        <w:rPr>
          <w:bCs/>
        </w:rPr>
        <w:t>.</w:t>
      </w:r>
    </w:p>
    <w:p w14:paraId="398DE5EB" w14:textId="502D8EA4" w:rsidR="00777B05" w:rsidRDefault="00D32C6D" w:rsidP="00FF5B34">
      <w:pPr>
        <w:pStyle w:val="a3"/>
        <w:jc w:val="both"/>
        <w:rPr>
          <w:b/>
        </w:rPr>
      </w:pPr>
      <w:r w:rsidRPr="0052355F">
        <w:rPr>
          <w:bCs/>
        </w:rPr>
        <w:t xml:space="preserve"> ООО «МетролоджиНет»</w:t>
      </w:r>
    </w:p>
    <w:p w14:paraId="78860925" w14:textId="6F25F3B0" w:rsidR="00D32C6D" w:rsidRDefault="00D32C6D" w:rsidP="00FF5B34">
      <w:pPr>
        <w:pStyle w:val="a3"/>
        <w:jc w:val="both"/>
        <w:rPr>
          <w:b/>
        </w:rPr>
      </w:pPr>
    </w:p>
    <w:p w14:paraId="45E7A71C" w14:textId="77777777" w:rsidR="00705B1F" w:rsidRDefault="00705B1F" w:rsidP="00FF5B34">
      <w:pPr>
        <w:pStyle w:val="a3"/>
        <w:jc w:val="both"/>
        <w:rPr>
          <w:b/>
        </w:rPr>
      </w:pPr>
    </w:p>
    <w:p w14:paraId="4E3ADACD" w14:textId="77777777" w:rsidR="00FF5B34" w:rsidRDefault="00FF5B34" w:rsidP="00FF5B34">
      <w:pPr>
        <w:pStyle w:val="a3"/>
        <w:jc w:val="both"/>
        <w:rPr>
          <w:b/>
        </w:rPr>
      </w:pPr>
    </w:p>
    <w:p w14:paraId="1E02A558" w14:textId="4D6C490A" w:rsidR="00D32C6D" w:rsidRDefault="00D32C6D" w:rsidP="00FF5B34">
      <w:pPr>
        <w:pStyle w:val="a3"/>
        <w:jc w:val="both"/>
        <w:rPr>
          <w:b/>
        </w:rPr>
      </w:pPr>
      <w:r>
        <w:rPr>
          <w:b/>
        </w:rPr>
        <w:lastRenderedPageBreak/>
        <w:t>12.00</w:t>
      </w:r>
    </w:p>
    <w:p w14:paraId="63332F68" w14:textId="77777777" w:rsidR="00D32C6D" w:rsidRDefault="00D32C6D" w:rsidP="00FF5B34">
      <w:pPr>
        <w:pStyle w:val="a3"/>
        <w:rPr>
          <w:bCs/>
        </w:rPr>
      </w:pPr>
      <w:r w:rsidRPr="006621D4">
        <w:rPr>
          <w:b/>
        </w:rPr>
        <w:t xml:space="preserve">Перспективы </w:t>
      </w:r>
      <w:r>
        <w:rPr>
          <w:b/>
        </w:rPr>
        <w:t xml:space="preserve">развития </w:t>
      </w:r>
      <w:r w:rsidRPr="006621D4">
        <w:rPr>
          <w:b/>
        </w:rPr>
        <w:t>цифровой метрологии.</w:t>
      </w:r>
    </w:p>
    <w:p w14:paraId="362589DD" w14:textId="6BCF8624" w:rsidR="00D32C6D" w:rsidRDefault="00705B1F" w:rsidP="00FF5B34">
      <w:pPr>
        <w:pStyle w:val="a3"/>
        <w:jc w:val="both"/>
        <w:rPr>
          <w:bCs/>
        </w:rPr>
      </w:pPr>
      <w:r>
        <w:rPr>
          <w:bCs/>
        </w:rPr>
        <w:t>Докладчик уточняется</w:t>
      </w:r>
    </w:p>
    <w:p w14:paraId="7D07F7EC" w14:textId="77777777" w:rsidR="00705B1F" w:rsidRPr="00D32C6D" w:rsidRDefault="00705B1F" w:rsidP="00FF5B34">
      <w:pPr>
        <w:pStyle w:val="a3"/>
        <w:jc w:val="both"/>
        <w:rPr>
          <w:bCs/>
        </w:rPr>
      </w:pPr>
    </w:p>
    <w:p w14:paraId="76194A3B" w14:textId="77777777" w:rsidR="00FF5B34" w:rsidRDefault="00D32C6D" w:rsidP="00FF5B34">
      <w:pPr>
        <w:pStyle w:val="a3"/>
        <w:jc w:val="both"/>
        <w:rPr>
          <w:b/>
        </w:rPr>
      </w:pPr>
      <w:r>
        <w:rPr>
          <w:b/>
        </w:rPr>
        <w:t>12.30</w:t>
      </w:r>
      <w:r w:rsidR="006079DD">
        <w:rPr>
          <w:b/>
        </w:rPr>
        <w:t xml:space="preserve"> </w:t>
      </w:r>
    </w:p>
    <w:p w14:paraId="6CA4D98F" w14:textId="42E8BFF7" w:rsidR="00D32C6D" w:rsidRDefault="006079DD" w:rsidP="00FF5B34">
      <w:pPr>
        <w:pStyle w:val="a3"/>
        <w:jc w:val="both"/>
        <w:rPr>
          <w:b/>
        </w:rPr>
      </w:pPr>
      <w:r>
        <w:rPr>
          <w:b/>
        </w:rPr>
        <w:t>Доклад по теме</w:t>
      </w:r>
    </w:p>
    <w:p w14:paraId="0C931E74" w14:textId="77777777" w:rsidR="006079DD" w:rsidRDefault="006079DD" w:rsidP="00FF5B34">
      <w:pPr>
        <w:pStyle w:val="a3"/>
        <w:jc w:val="both"/>
        <w:rPr>
          <w:b/>
        </w:rPr>
      </w:pPr>
    </w:p>
    <w:p w14:paraId="4C45BDA5" w14:textId="77777777" w:rsidR="006079DD" w:rsidRDefault="006079DD" w:rsidP="00FF5B34">
      <w:pPr>
        <w:pStyle w:val="a3"/>
        <w:jc w:val="both"/>
        <w:rPr>
          <w:b/>
        </w:rPr>
      </w:pPr>
    </w:p>
    <w:p w14:paraId="6C3D1B45" w14:textId="53361C4F" w:rsidR="00777B05" w:rsidRDefault="00777B05" w:rsidP="00FF5B34">
      <w:pPr>
        <w:pStyle w:val="a3"/>
        <w:jc w:val="both"/>
        <w:rPr>
          <w:b/>
        </w:rPr>
      </w:pPr>
      <w:r w:rsidRPr="00777B05">
        <w:rPr>
          <w:b/>
        </w:rPr>
        <w:t xml:space="preserve">13.00-14.00 </w:t>
      </w:r>
      <w:r w:rsidR="007A10D2">
        <w:rPr>
          <w:b/>
        </w:rPr>
        <w:t>Обед</w:t>
      </w:r>
    </w:p>
    <w:p w14:paraId="239796CF" w14:textId="09814165" w:rsidR="00777B05" w:rsidRDefault="00777B05" w:rsidP="00FF5B34">
      <w:pPr>
        <w:pStyle w:val="a3"/>
        <w:jc w:val="both"/>
        <w:rPr>
          <w:b/>
        </w:rPr>
      </w:pPr>
    </w:p>
    <w:p w14:paraId="0C5E824C" w14:textId="77777777" w:rsidR="00D32C6D" w:rsidRDefault="00777B05" w:rsidP="00FF5B34">
      <w:pPr>
        <w:pStyle w:val="a3"/>
        <w:jc w:val="both"/>
        <w:rPr>
          <w:b/>
        </w:rPr>
      </w:pPr>
      <w:r>
        <w:rPr>
          <w:b/>
        </w:rPr>
        <w:t xml:space="preserve">14.00 </w:t>
      </w:r>
    </w:p>
    <w:p w14:paraId="2AC3FC35" w14:textId="77777777" w:rsidR="007A10D2" w:rsidRDefault="00EC1001" w:rsidP="00FF5B3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bookmarkStart w:id="0" w:name="_Hlk135292293"/>
      <w:r w:rsidRPr="007A10D2">
        <w:rPr>
          <w:rFonts w:ascii="Times New Roman" w:hAnsi="Times New Roman" w:cs="Times New Roman"/>
          <w:b/>
          <w:bCs/>
        </w:rPr>
        <w:t xml:space="preserve">Опыт внедрения Российских систем и продуктов </w:t>
      </w:r>
    </w:p>
    <w:p w14:paraId="1F29761F" w14:textId="4C210B86" w:rsidR="00EC1001" w:rsidRPr="007A10D2" w:rsidRDefault="00EC1001" w:rsidP="00FF5B3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A10D2">
        <w:rPr>
          <w:rFonts w:ascii="Times New Roman" w:hAnsi="Times New Roman" w:cs="Times New Roman"/>
          <w:b/>
          <w:bCs/>
        </w:rPr>
        <w:t>(Представители Газпром нефть, Лукойл, Роснефть).</w:t>
      </w:r>
    </w:p>
    <w:bookmarkEnd w:id="0"/>
    <w:p w14:paraId="60E7D17F" w14:textId="77777777" w:rsidR="002662AE" w:rsidRPr="006079DD" w:rsidRDefault="002662AE" w:rsidP="00FF5B34">
      <w:pPr>
        <w:pStyle w:val="a3"/>
        <w:jc w:val="both"/>
        <w:rPr>
          <w:b/>
          <w:sz w:val="28"/>
          <w:szCs w:val="28"/>
        </w:rPr>
      </w:pPr>
    </w:p>
    <w:p w14:paraId="2A51F3BD" w14:textId="77777777" w:rsidR="002662AE" w:rsidRDefault="002662AE" w:rsidP="00FF5B34">
      <w:pPr>
        <w:pStyle w:val="a3"/>
        <w:rPr>
          <w:b/>
        </w:rPr>
      </w:pPr>
      <w:r>
        <w:rPr>
          <w:b/>
        </w:rPr>
        <w:t xml:space="preserve">14.30 </w:t>
      </w:r>
    </w:p>
    <w:p w14:paraId="385CEB86" w14:textId="08D33982" w:rsidR="002662AE" w:rsidRDefault="002662AE" w:rsidP="00FF5B34">
      <w:pPr>
        <w:pStyle w:val="a3"/>
        <w:jc w:val="both"/>
        <w:rPr>
          <w:b/>
        </w:rPr>
      </w:pPr>
      <w:r w:rsidRPr="00AC1A48">
        <w:rPr>
          <w:b/>
        </w:rPr>
        <w:t>Развитие отечественных интеллектуальных АСУ ТП и MES-систем для предотвращения остановов и отказов технологических объектов и узлов непрерывных производства</w:t>
      </w:r>
    </w:p>
    <w:p w14:paraId="7FA51374" w14:textId="5FC44D38" w:rsidR="00D32C6D" w:rsidRDefault="00D32C6D" w:rsidP="00FF5B34">
      <w:pPr>
        <w:pStyle w:val="a3"/>
        <w:jc w:val="both"/>
        <w:rPr>
          <w:b/>
        </w:rPr>
      </w:pPr>
    </w:p>
    <w:p w14:paraId="5F43AC94" w14:textId="77777777" w:rsidR="00D25ABF" w:rsidRDefault="00D25ABF" w:rsidP="00FF5B34">
      <w:pPr>
        <w:pStyle w:val="a3"/>
        <w:jc w:val="both"/>
        <w:rPr>
          <w:b/>
        </w:rPr>
      </w:pPr>
      <w:r>
        <w:rPr>
          <w:b/>
        </w:rPr>
        <w:t xml:space="preserve">15.00 </w:t>
      </w:r>
    </w:p>
    <w:p w14:paraId="408CBCE7" w14:textId="7237C16E" w:rsidR="00D25ABF" w:rsidRDefault="00D25ABF" w:rsidP="00FF5B34">
      <w:pPr>
        <w:pStyle w:val="a3"/>
        <w:jc w:val="both"/>
        <w:rPr>
          <w:b/>
        </w:rPr>
      </w:pPr>
    </w:p>
    <w:p w14:paraId="451A677E" w14:textId="1B3BED5F" w:rsidR="00D25ABF" w:rsidRDefault="00D25ABF" w:rsidP="00FF5B34">
      <w:pPr>
        <w:pStyle w:val="a3"/>
        <w:jc w:val="both"/>
        <w:rPr>
          <w:b/>
        </w:rPr>
      </w:pPr>
      <w:r>
        <w:rPr>
          <w:b/>
        </w:rPr>
        <w:t>15.30 -16.00</w:t>
      </w:r>
      <w:r w:rsidR="00FF5B34">
        <w:rPr>
          <w:b/>
        </w:rPr>
        <w:t xml:space="preserve"> </w:t>
      </w:r>
      <w:r>
        <w:rPr>
          <w:b/>
        </w:rPr>
        <w:t>Кофе-пауза</w:t>
      </w:r>
    </w:p>
    <w:p w14:paraId="0C3E1FD8" w14:textId="7A11D4B9" w:rsidR="00D25ABF" w:rsidRDefault="00D25ABF" w:rsidP="00FF5B34">
      <w:pPr>
        <w:pStyle w:val="a3"/>
        <w:jc w:val="both"/>
        <w:rPr>
          <w:b/>
        </w:rPr>
      </w:pPr>
    </w:p>
    <w:p w14:paraId="46B6742F" w14:textId="09722585" w:rsidR="00D25ABF" w:rsidRDefault="00DF5668" w:rsidP="00FF5B34">
      <w:pPr>
        <w:pStyle w:val="a3"/>
        <w:jc w:val="both"/>
        <w:rPr>
          <w:b/>
        </w:rPr>
      </w:pPr>
      <w:r>
        <w:rPr>
          <w:b/>
        </w:rPr>
        <w:t>1</w:t>
      </w:r>
      <w:r w:rsidR="00D25ABF">
        <w:rPr>
          <w:b/>
        </w:rPr>
        <w:t>6.30</w:t>
      </w:r>
    </w:p>
    <w:p w14:paraId="60049F28" w14:textId="009DE9AE" w:rsidR="00D25ABF" w:rsidRDefault="00D25ABF" w:rsidP="00FF5B34">
      <w:pPr>
        <w:pStyle w:val="a3"/>
        <w:jc w:val="both"/>
        <w:rPr>
          <w:b/>
        </w:rPr>
      </w:pPr>
      <w:r>
        <w:rPr>
          <w:b/>
        </w:rPr>
        <w:t>Российские контроллеры.</w:t>
      </w:r>
    </w:p>
    <w:p w14:paraId="7D073D5E" w14:textId="21012EDA" w:rsidR="00D25ABF" w:rsidRDefault="00D25ABF" w:rsidP="00FF5B34">
      <w:pPr>
        <w:pStyle w:val="a3"/>
        <w:jc w:val="both"/>
        <w:rPr>
          <w:b/>
        </w:rPr>
      </w:pPr>
    </w:p>
    <w:p w14:paraId="0D29F9AC" w14:textId="4724098D" w:rsidR="00D25ABF" w:rsidRDefault="00D25ABF" w:rsidP="00FF5B34">
      <w:pPr>
        <w:pStyle w:val="a3"/>
        <w:jc w:val="both"/>
        <w:rPr>
          <w:b/>
        </w:rPr>
      </w:pPr>
      <w:r>
        <w:rPr>
          <w:b/>
        </w:rPr>
        <w:t xml:space="preserve">17.00 </w:t>
      </w:r>
    </w:p>
    <w:p w14:paraId="456F1F03" w14:textId="44EB2CFF" w:rsidR="00D25ABF" w:rsidRDefault="00D25ABF" w:rsidP="00FF5B34">
      <w:pPr>
        <w:pStyle w:val="a3"/>
        <w:jc w:val="both"/>
        <w:rPr>
          <w:b/>
        </w:rPr>
      </w:pPr>
      <w:r>
        <w:rPr>
          <w:b/>
        </w:rPr>
        <w:t xml:space="preserve">Информационная безопасность на промышленных объектах.  </w:t>
      </w:r>
    </w:p>
    <w:p w14:paraId="39E70C34" w14:textId="77777777" w:rsidR="00D32C6D" w:rsidRDefault="00D32C6D" w:rsidP="00FF5B34">
      <w:pPr>
        <w:pStyle w:val="a3"/>
        <w:jc w:val="both"/>
        <w:rPr>
          <w:b/>
        </w:rPr>
      </w:pPr>
    </w:p>
    <w:p w14:paraId="11C2E0A2" w14:textId="160C89DE" w:rsidR="00D32C6D" w:rsidRDefault="00D32C6D" w:rsidP="00FF5B34">
      <w:pPr>
        <w:pStyle w:val="a3"/>
        <w:jc w:val="both"/>
        <w:rPr>
          <w:b/>
        </w:rPr>
      </w:pPr>
      <w:r>
        <w:rPr>
          <w:b/>
        </w:rPr>
        <w:t>1</w:t>
      </w:r>
      <w:r w:rsidR="00D25ABF">
        <w:rPr>
          <w:b/>
        </w:rPr>
        <w:t>7.3</w:t>
      </w:r>
      <w:r>
        <w:rPr>
          <w:b/>
        </w:rPr>
        <w:t>0-1</w:t>
      </w:r>
      <w:r w:rsidR="00D25ABF">
        <w:rPr>
          <w:b/>
        </w:rPr>
        <w:t>8</w:t>
      </w:r>
      <w:r>
        <w:rPr>
          <w:b/>
        </w:rPr>
        <w:t>.00</w:t>
      </w:r>
    </w:p>
    <w:p w14:paraId="44FFCB0B" w14:textId="78690BC4" w:rsidR="00D32C6D" w:rsidRDefault="00D32C6D" w:rsidP="00FF5B34">
      <w:pPr>
        <w:pStyle w:val="a3"/>
        <w:jc w:val="both"/>
        <w:rPr>
          <w:b/>
        </w:rPr>
      </w:pPr>
      <w:r>
        <w:rPr>
          <w:b/>
        </w:rPr>
        <w:t>Круглый стол</w:t>
      </w:r>
      <w:r w:rsidR="00D25ABF">
        <w:rPr>
          <w:b/>
        </w:rPr>
        <w:t xml:space="preserve">. Диалог с эксплуатирующими компаниями. </w:t>
      </w:r>
    </w:p>
    <w:p w14:paraId="1EA580A7" w14:textId="4E455185" w:rsidR="00EC1001" w:rsidRDefault="00EC1001" w:rsidP="00FF5B34">
      <w:pPr>
        <w:pStyle w:val="a3"/>
        <w:jc w:val="both"/>
        <w:rPr>
          <w:b/>
        </w:rPr>
      </w:pPr>
    </w:p>
    <w:p w14:paraId="545546C3" w14:textId="668892CF" w:rsidR="00EC1001" w:rsidRDefault="00EC1001" w:rsidP="00FF5B34">
      <w:pPr>
        <w:pStyle w:val="a3"/>
        <w:jc w:val="both"/>
        <w:rPr>
          <w:b/>
        </w:rPr>
      </w:pPr>
    </w:p>
    <w:p w14:paraId="20750597" w14:textId="44642508" w:rsidR="00EC1001" w:rsidRDefault="00EC1001" w:rsidP="00FF5B34">
      <w:pPr>
        <w:pStyle w:val="a3"/>
        <w:jc w:val="both"/>
        <w:rPr>
          <w:b/>
        </w:rPr>
      </w:pPr>
    </w:p>
    <w:p w14:paraId="50ED8011" w14:textId="2A3A644E" w:rsidR="00EC1001" w:rsidRPr="007A10D2" w:rsidRDefault="00EC1001" w:rsidP="00FF5B34">
      <w:pPr>
        <w:pStyle w:val="a3"/>
        <w:jc w:val="center"/>
        <w:rPr>
          <w:b/>
          <w:sz w:val="28"/>
          <w:szCs w:val="28"/>
        </w:rPr>
      </w:pPr>
      <w:r w:rsidRPr="007A10D2">
        <w:rPr>
          <w:b/>
          <w:sz w:val="28"/>
          <w:szCs w:val="28"/>
        </w:rPr>
        <w:t xml:space="preserve">28 июня </w:t>
      </w:r>
      <w:r w:rsidR="007A10D2" w:rsidRPr="007A10D2">
        <w:rPr>
          <w:b/>
          <w:sz w:val="28"/>
          <w:szCs w:val="28"/>
        </w:rPr>
        <w:t>2023г.</w:t>
      </w:r>
    </w:p>
    <w:p w14:paraId="73B38279" w14:textId="1B35EC5D" w:rsidR="00EC1001" w:rsidRPr="007A10D2" w:rsidRDefault="000579CC" w:rsidP="00FF5B34">
      <w:pPr>
        <w:pStyle w:val="a3"/>
        <w:jc w:val="center"/>
        <w:rPr>
          <w:b/>
          <w:sz w:val="28"/>
          <w:szCs w:val="28"/>
        </w:rPr>
      </w:pPr>
      <w:r w:rsidRPr="007A10D2">
        <w:rPr>
          <w:b/>
          <w:sz w:val="28"/>
          <w:szCs w:val="28"/>
        </w:rPr>
        <w:t>Сильная Россия – это сувер</w:t>
      </w:r>
      <w:r w:rsidR="00F97A3C" w:rsidRPr="007A10D2">
        <w:rPr>
          <w:b/>
          <w:sz w:val="28"/>
          <w:szCs w:val="28"/>
        </w:rPr>
        <w:t>е</w:t>
      </w:r>
      <w:r w:rsidRPr="007A10D2">
        <w:rPr>
          <w:b/>
          <w:sz w:val="28"/>
          <w:szCs w:val="28"/>
        </w:rPr>
        <w:t>н</w:t>
      </w:r>
      <w:r w:rsidR="00F97A3C" w:rsidRPr="007A10D2">
        <w:rPr>
          <w:b/>
          <w:sz w:val="28"/>
          <w:szCs w:val="28"/>
        </w:rPr>
        <w:t>ит</w:t>
      </w:r>
      <w:r w:rsidRPr="007A10D2">
        <w:rPr>
          <w:b/>
          <w:sz w:val="28"/>
          <w:szCs w:val="28"/>
        </w:rPr>
        <w:t xml:space="preserve">ет технологий плюс цифровизация всей промышленности! </w:t>
      </w:r>
    </w:p>
    <w:p w14:paraId="766B9685" w14:textId="187A5B70" w:rsidR="000579CC" w:rsidRDefault="000579CC" w:rsidP="00FF5B34">
      <w:pPr>
        <w:pStyle w:val="a3"/>
        <w:jc w:val="center"/>
        <w:rPr>
          <w:b/>
        </w:rPr>
      </w:pPr>
    </w:p>
    <w:p w14:paraId="2912998D" w14:textId="358588BD" w:rsidR="000579CC" w:rsidRDefault="000579CC" w:rsidP="00FF5B34">
      <w:pPr>
        <w:pStyle w:val="a3"/>
        <w:jc w:val="both"/>
        <w:rPr>
          <w:b/>
        </w:rPr>
      </w:pPr>
      <w:r>
        <w:rPr>
          <w:b/>
        </w:rPr>
        <w:t>9.00</w:t>
      </w:r>
      <w:r w:rsidR="007A10D2">
        <w:rPr>
          <w:b/>
        </w:rPr>
        <w:t>-16.30</w:t>
      </w:r>
    </w:p>
    <w:p w14:paraId="5416DD01" w14:textId="47C68641" w:rsidR="000579CC" w:rsidRDefault="000579CC" w:rsidP="00FF5B34">
      <w:pPr>
        <w:pStyle w:val="a3"/>
        <w:jc w:val="both"/>
        <w:rPr>
          <w:b/>
        </w:rPr>
      </w:pPr>
      <w:r>
        <w:rPr>
          <w:b/>
        </w:rPr>
        <w:t>Витрина Российских решений</w:t>
      </w:r>
      <w:r w:rsidR="007A10D2">
        <w:rPr>
          <w:b/>
        </w:rPr>
        <w:t>.</w:t>
      </w:r>
    </w:p>
    <w:p w14:paraId="543ED28B" w14:textId="77777777" w:rsidR="007A10D2" w:rsidRPr="002662AE" w:rsidRDefault="007A10D2" w:rsidP="00FF5B34">
      <w:pPr>
        <w:pStyle w:val="a4"/>
        <w:spacing w:before="0" w:beforeAutospacing="0" w:after="0" w:afterAutospacing="0"/>
      </w:pPr>
      <w:r w:rsidRPr="002662AE">
        <w:t xml:space="preserve">Выставочная экспозиция и доклады производителей по направлениям: </w:t>
      </w:r>
    </w:p>
    <w:p w14:paraId="091FFA70" w14:textId="77777777" w:rsidR="007A10D2" w:rsidRPr="002662AE" w:rsidRDefault="007A10D2" w:rsidP="00FF5B34">
      <w:pPr>
        <w:pStyle w:val="a4"/>
        <w:spacing w:before="0" w:beforeAutospacing="0" w:after="0" w:afterAutospacing="0"/>
      </w:pPr>
      <w:r w:rsidRPr="002662AE">
        <w:t>- КИП;</w:t>
      </w:r>
      <w:r w:rsidRPr="002662AE">
        <w:br/>
        <w:t>- Контроль качества;</w:t>
      </w:r>
      <w:r w:rsidRPr="002662AE">
        <w:br/>
        <w:t>- Контроль работы аналитического оборудования;</w:t>
      </w:r>
      <w:r w:rsidRPr="002662AE">
        <w:br/>
        <w:t>- АСУ ТП;</w:t>
      </w:r>
      <w:r w:rsidRPr="002662AE">
        <w:br/>
        <w:t xml:space="preserve">- Функциональная и технологическая безопасность производства; </w:t>
      </w:r>
    </w:p>
    <w:p w14:paraId="2AD7494B" w14:textId="77777777" w:rsidR="007A10D2" w:rsidRPr="002662AE" w:rsidRDefault="007A10D2" w:rsidP="00FF5B34">
      <w:pPr>
        <w:pStyle w:val="a4"/>
        <w:spacing w:before="0" w:beforeAutospacing="0"/>
      </w:pPr>
      <w:r w:rsidRPr="002662AE">
        <w:t>- Промышленный софт для поддержания работы оборудования;</w:t>
      </w:r>
      <w:r w:rsidRPr="002662AE">
        <w:br/>
        <w:t xml:space="preserve">- IT решения для управления технологическим процессом. </w:t>
      </w:r>
    </w:p>
    <w:p w14:paraId="029F6E06" w14:textId="77777777" w:rsidR="007A10D2" w:rsidRDefault="007A10D2" w:rsidP="00FF5B34">
      <w:pPr>
        <w:pStyle w:val="a3"/>
        <w:jc w:val="both"/>
        <w:rPr>
          <w:b/>
        </w:rPr>
      </w:pPr>
    </w:p>
    <w:p w14:paraId="28E59DF8" w14:textId="40A943EB" w:rsidR="000579CC" w:rsidRDefault="007A10D2" w:rsidP="00FF5B34">
      <w:pPr>
        <w:pStyle w:val="a3"/>
        <w:jc w:val="both"/>
        <w:rPr>
          <w:b/>
        </w:rPr>
      </w:pPr>
      <w:r>
        <w:rPr>
          <w:b/>
        </w:rPr>
        <w:lastRenderedPageBreak/>
        <w:t xml:space="preserve">Открытый диалог технических специалистов промышленности и разработчиков средств измерений в </w:t>
      </w:r>
      <w:r w:rsidRPr="00705B1F">
        <w:rPr>
          <w:b/>
        </w:rPr>
        <w:t>области КИПиА, АСУТП, аналитического оборудования, промышленного IT обеспечения.</w:t>
      </w:r>
    </w:p>
    <w:p w14:paraId="066F90BF" w14:textId="77777777" w:rsidR="00FF5B34" w:rsidRDefault="00FF5B34" w:rsidP="00FF5B34">
      <w:pPr>
        <w:pStyle w:val="a3"/>
        <w:jc w:val="both"/>
        <w:rPr>
          <w:b/>
        </w:rPr>
      </w:pPr>
    </w:p>
    <w:p w14:paraId="020CD7F1" w14:textId="7FD7D545" w:rsidR="000579CC" w:rsidRDefault="007A10D2" w:rsidP="00FF5B34">
      <w:pPr>
        <w:pStyle w:val="a3"/>
        <w:jc w:val="both"/>
        <w:rPr>
          <w:b/>
        </w:rPr>
      </w:pPr>
      <w:r>
        <w:rPr>
          <w:b/>
        </w:rPr>
        <w:t>Секции</w:t>
      </w:r>
      <w:r w:rsidR="000579CC">
        <w:rPr>
          <w:b/>
        </w:rPr>
        <w:t xml:space="preserve">: </w:t>
      </w:r>
    </w:p>
    <w:p w14:paraId="0B41B744" w14:textId="77777777" w:rsidR="00FF5B34" w:rsidRDefault="00FF5B34" w:rsidP="00FF5B34">
      <w:pPr>
        <w:pStyle w:val="a3"/>
        <w:jc w:val="both"/>
        <w:rPr>
          <w:b/>
        </w:rPr>
      </w:pPr>
    </w:p>
    <w:p w14:paraId="39B104F4" w14:textId="459B8AE1" w:rsidR="000579CC" w:rsidRDefault="000579CC" w:rsidP="00FF5B34">
      <w:pPr>
        <w:pStyle w:val="a3"/>
        <w:jc w:val="both"/>
        <w:rPr>
          <w:b/>
        </w:rPr>
      </w:pPr>
      <w:r>
        <w:rPr>
          <w:b/>
        </w:rPr>
        <w:t xml:space="preserve">Секция </w:t>
      </w:r>
      <w:r w:rsidR="00FF5B34">
        <w:rPr>
          <w:b/>
        </w:rPr>
        <w:t>«</w:t>
      </w:r>
      <w:r>
        <w:rPr>
          <w:b/>
        </w:rPr>
        <w:t>Металлургия</w:t>
      </w:r>
      <w:r w:rsidR="00FF5B34">
        <w:rPr>
          <w:b/>
        </w:rPr>
        <w:t>»</w:t>
      </w:r>
      <w:r>
        <w:rPr>
          <w:b/>
        </w:rPr>
        <w:t>, тематики:</w:t>
      </w:r>
    </w:p>
    <w:p w14:paraId="509E39F8" w14:textId="73FD4435" w:rsidR="000579CC" w:rsidRPr="00770E48" w:rsidRDefault="000579CC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 xml:space="preserve">Измерение технологических параметров при добыче и </w:t>
      </w:r>
      <w:r w:rsidR="00FF5B34" w:rsidRPr="00770E48">
        <w:rPr>
          <w:bCs/>
        </w:rPr>
        <w:t>обогащении</w:t>
      </w:r>
      <w:r w:rsidRPr="00770E48">
        <w:rPr>
          <w:bCs/>
        </w:rPr>
        <w:t xml:space="preserve"> руд.</w:t>
      </w:r>
    </w:p>
    <w:p w14:paraId="281A0554" w14:textId="1DE302BF" w:rsidR="000579CC" w:rsidRPr="00770E48" w:rsidRDefault="000579CC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>Измерение параметров расхода, уровня на коксохимическом производстве.</w:t>
      </w:r>
    </w:p>
    <w:p w14:paraId="697CC711" w14:textId="6A0C3A98" w:rsidR="000579CC" w:rsidRPr="00770E48" w:rsidRDefault="000579CC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 xml:space="preserve">Измерение технологических параметров </w:t>
      </w:r>
      <w:r w:rsidR="00770E48" w:rsidRPr="00770E48">
        <w:rPr>
          <w:bCs/>
        </w:rPr>
        <w:t>на доменном производстве.</w:t>
      </w:r>
    </w:p>
    <w:p w14:paraId="7230D18D" w14:textId="6F2EC0AE" w:rsidR="00770E48" w:rsidRPr="00770E48" w:rsidRDefault="00770E48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>Мониторинг дымовых труб и расхода исходящих газов.</w:t>
      </w:r>
    </w:p>
    <w:p w14:paraId="6FA2D12A" w14:textId="12CC32C2" w:rsidR="00770E48" w:rsidRDefault="00770E48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 xml:space="preserve">Измерение уровня и расхода сточных вод. </w:t>
      </w:r>
    </w:p>
    <w:p w14:paraId="3EC3F1D3" w14:textId="245BDA67" w:rsidR="00770E48" w:rsidRDefault="00770E48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>
        <w:rPr>
          <w:bCs/>
        </w:rPr>
        <w:t xml:space="preserve">Применение беспроводных технологий в металлургии. </w:t>
      </w:r>
    </w:p>
    <w:p w14:paraId="28660E9C" w14:textId="64D16C3E" w:rsidR="00770E48" w:rsidRDefault="00770E48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 w:rsidRPr="00770E48">
        <w:rPr>
          <w:bCs/>
        </w:rPr>
        <w:t xml:space="preserve">Информационная безопасность АСУ ТП в металлургии. </w:t>
      </w:r>
    </w:p>
    <w:p w14:paraId="5132714C" w14:textId="2A33173C" w:rsidR="002662AE" w:rsidRPr="00770E48" w:rsidRDefault="002662AE" w:rsidP="00FF5B34">
      <w:pPr>
        <w:pStyle w:val="a3"/>
        <w:numPr>
          <w:ilvl w:val="0"/>
          <w:numId w:val="6"/>
        </w:numPr>
        <w:ind w:left="0" w:firstLine="0"/>
        <w:jc w:val="both"/>
        <w:rPr>
          <w:bCs/>
        </w:rPr>
      </w:pPr>
      <w:r>
        <w:rPr>
          <w:bCs/>
        </w:rPr>
        <w:t xml:space="preserve">Хроматография в металлургии. </w:t>
      </w:r>
    </w:p>
    <w:p w14:paraId="5994F6AC" w14:textId="42C7FE53" w:rsidR="00770E48" w:rsidRDefault="00770E48" w:rsidP="00FF5B34">
      <w:pPr>
        <w:pStyle w:val="a3"/>
        <w:jc w:val="both"/>
        <w:rPr>
          <w:bCs/>
        </w:rPr>
      </w:pPr>
    </w:p>
    <w:p w14:paraId="0D7487D4" w14:textId="318E3002" w:rsidR="00770E48" w:rsidRDefault="00770E48" w:rsidP="00FF5B34">
      <w:pPr>
        <w:pStyle w:val="a3"/>
        <w:jc w:val="both"/>
        <w:rPr>
          <w:b/>
        </w:rPr>
      </w:pPr>
      <w:r w:rsidRPr="00770E48">
        <w:rPr>
          <w:b/>
        </w:rPr>
        <w:t xml:space="preserve">Секция </w:t>
      </w:r>
      <w:r w:rsidR="00FF5B34">
        <w:rPr>
          <w:b/>
        </w:rPr>
        <w:t>«</w:t>
      </w:r>
      <w:r w:rsidRPr="00770E48">
        <w:rPr>
          <w:b/>
        </w:rPr>
        <w:t>Энергетика</w:t>
      </w:r>
      <w:r w:rsidR="00FF5B34">
        <w:rPr>
          <w:b/>
        </w:rPr>
        <w:t>»</w:t>
      </w:r>
      <w:r w:rsidRPr="00770E48">
        <w:rPr>
          <w:b/>
        </w:rPr>
        <w:t>, тематики:</w:t>
      </w:r>
    </w:p>
    <w:p w14:paraId="10671A40" w14:textId="11471BBA" w:rsidR="00770E48" w:rsidRPr="002662AE" w:rsidRDefault="00770E48" w:rsidP="00FF5B34">
      <w:pPr>
        <w:pStyle w:val="a3"/>
        <w:numPr>
          <w:ilvl w:val="0"/>
          <w:numId w:val="7"/>
        </w:numPr>
        <w:ind w:left="0" w:firstLine="0"/>
        <w:jc w:val="both"/>
        <w:rPr>
          <w:bCs/>
        </w:rPr>
      </w:pPr>
      <w:r w:rsidRPr="002662AE">
        <w:rPr>
          <w:bCs/>
        </w:rPr>
        <w:t xml:space="preserve">Внедрение энергосберегающих технологий с использованием современного контрольно-измерительного оборудования. </w:t>
      </w:r>
    </w:p>
    <w:p w14:paraId="368B558D" w14:textId="0D2DA966" w:rsidR="002662AE" w:rsidRPr="002662AE" w:rsidRDefault="002662AE" w:rsidP="00FF5B34">
      <w:pPr>
        <w:pStyle w:val="a3"/>
        <w:numPr>
          <w:ilvl w:val="0"/>
          <w:numId w:val="7"/>
        </w:numPr>
        <w:ind w:left="0" w:firstLine="0"/>
        <w:jc w:val="both"/>
        <w:rPr>
          <w:bCs/>
        </w:rPr>
      </w:pPr>
      <w:r w:rsidRPr="002662AE">
        <w:rPr>
          <w:bCs/>
        </w:rPr>
        <w:t>Виртуальный КИП в энергетике.</w:t>
      </w:r>
    </w:p>
    <w:p w14:paraId="45A7D564" w14:textId="7E9F0B8E" w:rsidR="00770E48" w:rsidRPr="002662AE" w:rsidRDefault="00770E48" w:rsidP="00FF5B34">
      <w:pPr>
        <w:pStyle w:val="a3"/>
        <w:numPr>
          <w:ilvl w:val="0"/>
          <w:numId w:val="7"/>
        </w:numPr>
        <w:ind w:left="0" w:firstLine="0"/>
        <w:jc w:val="both"/>
        <w:rPr>
          <w:bCs/>
        </w:rPr>
      </w:pPr>
      <w:r w:rsidRPr="002662AE">
        <w:rPr>
          <w:bCs/>
        </w:rPr>
        <w:t xml:space="preserve">Взрывозащищенное оборудование. </w:t>
      </w:r>
    </w:p>
    <w:p w14:paraId="079ECC19" w14:textId="16AAE92E" w:rsidR="00770E48" w:rsidRPr="002662AE" w:rsidRDefault="00770E48" w:rsidP="00FF5B34">
      <w:pPr>
        <w:pStyle w:val="a3"/>
        <w:numPr>
          <w:ilvl w:val="0"/>
          <w:numId w:val="7"/>
        </w:numPr>
        <w:ind w:left="0" w:firstLine="0"/>
        <w:jc w:val="both"/>
        <w:rPr>
          <w:bCs/>
        </w:rPr>
      </w:pPr>
      <w:r w:rsidRPr="002662AE">
        <w:rPr>
          <w:bCs/>
        </w:rPr>
        <w:t xml:space="preserve">Информационная безопасность АСУ ТП в энергетике. </w:t>
      </w:r>
    </w:p>
    <w:p w14:paraId="35C046B4" w14:textId="07DF9792" w:rsidR="00770E48" w:rsidRDefault="002662AE" w:rsidP="00FF5B34">
      <w:pPr>
        <w:pStyle w:val="a3"/>
        <w:numPr>
          <w:ilvl w:val="0"/>
          <w:numId w:val="7"/>
        </w:numPr>
        <w:ind w:left="0" w:firstLine="0"/>
        <w:jc w:val="both"/>
        <w:rPr>
          <w:bCs/>
        </w:rPr>
      </w:pPr>
      <w:r w:rsidRPr="002662AE">
        <w:rPr>
          <w:bCs/>
        </w:rPr>
        <w:t xml:space="preserve">Автоматизированные системы диспетчерского контроля и учета энергопотребления.  </w:t>
      </w:r>
    </w:p>
    <w:p w14:paraId="599C45BB" w14:textId="52C795D9" w:rsidR="00770E48" w:rsidRDefault="00770E48" w:rsidP="00FF5B34">
      <w:pPr>
        <w:pStyle w:val="a3"/>
        <w:jc w:val="both"/>
        <w:rPr>
          <w:bCs/>
        </w:rPr>
      </w:pPr>
    </w:p>
    <w:p w14:paraId="4DCC81EB" w14:textId="26D90459" w:rsidR="002662AE" w:rsidRDefault="002662AE" w:rsidP="00FF5B34">
      <w:pPr>
        <w:pStyle w:val="a3"/>
        <w:jc w:val="both"/>
        <w:rPr>
          <w:b/>
        </w:rPr>
      </w:pPr>
      <w:r w:rsidRPr="002662AE">
        <w:rPr>
          <w:b/>
        </w:rPr>
        <w:t xml:space="preserve">Секция </w:t>
      </w:r>
      <w:r w:rsidR="00FF5B34">
        <w:rPr>
          <w:b/>
        </w:rPr>
        <w:t>«</w:t>
      </w:r>
      <w:r w:rsidRPr="002662AE">
        <w:rPr>
          <w:b/>
        </w:rPr>
        <w:t>Химия и Нефтехимия,</w:t>
      </w:r>
      <w:r w:rsidR="00D06E29">
        <w:rPr>
          <w:b/>
        </w:rPr>
        <w:t xml:space="preserve"> Нефтегазопереработка</w:t>
      </w:r>
      <w:r w:rsidR="00FF5B34">
        <w:rPr>
          <w:b/>
        </w:rPr>
        <w:t>»</w:t>
      </w:r>
      <w:r w:rsidR="00D06E29">
        <w:rPr>
          <w:b/>
        </w:rPr>
        <w:t>,</w:t>
      </w:r>
      <w:r w:rsidRPr="002662AE">
        <w:rPr>
          <w:b/>
        </w:rPr>
        <w:t xml:space="preserve"> тематики: </w:t>
      </w:r>
    </w:p>
    <w:p w14:paraId="4AE8CB25" w14:textId="5755D3CB" w:rsidR="002662AE" w:rsidRP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А</w:t>
      </w:r>
      <w:r w:rsidRPr="00D25ABF">
        <w:rPr>
          <w:bCs/>
        </w:rPr>
        <w:t>втоматические системы контроля выбросов, опыт внедрения на предприятиях</w:t>
      </w:r>
      <w:r>
        <w:rPr>
          <w:bCs/>
        </w:rPr>
        <w:t>.</w:t>
      </w:r>
    </w:p>
    <w:p w14:paraId="7CB80E29" w14:textId="45370627" w:rsidR="00D25ABF" w:rsidRP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О</w:t>
      </w:r>
      <w:r w:rsidRPr="00D25ABF">
        <w:rPr>
          <w:bCs/>
        </w:rPr>
        <w:t>пыт применения российского оборудования в рамках автоматизации технологических процессов химических и нефтехимических производств</w:t>
      </w:r>
      <w:r>
        <w:rPr>
          <w:bCs/>
        </w:rPr>
        <w:t>.</w:t>
      </w:r>
    </w:p>
    <w:p w14:paraId="00DB3599" w14:textId="27616FDC" w:rsidR="00D25ABF" w:rsidRP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В</w:t>
      </w:r>
      <w:r w:rsidRPr="00D25ABF">
        <w:rPr>
          <w:bCs/>
        </w:rPr>
        <w:t>иртуальных КИП</w:t>
      </w:r>
      <w:r>
        <w:rPr>
          <w:bCs/>
        </w:rPr>
        <w:t>.</w:t>
      </w:r>
    </w:p>
    <w:p w14:paraId="2C856B49" w14:textId="125ED6C4" w:rsidR="00D25ABF" w:rsidRP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И</w:t>
      </w:r>
      <w:r w:rsidRPr="00D25ABF">
        <w:rPr>
          <w:bCs/>
        </w:rPr>
        <w:t>мпортозамещающие технологии для обеспечения измерения расхода, давления,</w:t>
      </w:r>
      <w:r>
        <w:rPr>
          <w:bCs/>
        </w:rPr>
        <w:t xml:space="preserve"> </w:t>
      </w:r>
      <w:r w:rsidRPr="00D25ABF">
        <w:rPr>
          <w:bCs/>
        </w:rPr>
        <w:t>уровня, в агрессивных средах</w:t>
      </w:r>
      <w:r>
        <w:rPr>
          <w:bCs/>
        </w:rPr>
        <w:t>.</w:t>
      </w:r>
    </w:p>
    <w:p w14:paraId="1AAB3916" w14:textId="1A2B3B7C" w:rsidR="00D25ABF" w:rsidRP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Х</w:t>
      </w:r>
      <w:r w:rsidRPr="00D25ABF">
        <w:rPr>
          <w:bCs/>
        </w:rPr>
        <w:t xml:space="preserve">роматография в химии и нефтехимии. </w:t>
      </w:r>
    </w:p>
    <w:p w14:paraId="15B928B0" w14:textId="234C759C" w:rsidR="00D25ABF" w:rsidRDefault="00D25ABF" w:rsidP="00FF5B34">
      <w:pPr>
        <w:pStyle w:val="a3"/>
        <w:numPr>
          <w:ilvl w:val="0"/>
          <w:numId w:val="8"/>
        </w:numPr>
        <w:ind w:left="0" w:firstLine="0"/>
        <w:jc w:val="both"/>
        <w:rPr>
          <w:bCs/>
        </w:rPr>
      </w:pPr>
      <w:r>
        <w:rPr>
          <w:bCs/>
        </w:rPr>
        <w:t>Информационная безопасность в химии и нефтехимии;</w:t>
      </w:r>
    </w:p>
    <w:p w14:paraId="4748A302" w14:textId="04907CF9" w:rsidR="00D25ABF" w:rsidRDefault="00D25ABF" w:rsidP="00FF5B34">
      <w:pPr>
        <w:pStyle w:val="a3"/>
        <w:jc w:val="both"/>
        <w:rPr>
          <w:bCs/>
        </w:rPr>
      </w:pPr>
    </w:p>
    <w:p w14:paraId="431A3E23" w14:textId="77777777" w:rsidR="007A10D2" w:rsidRDefault="007A10D2" w:rsidP="00FF5B34">
      <w:pPr>
        <w:pStyle w:val="a3"/>
        <w:jc w:val="both"/>
        <w:rPr>
          <w:b/>
        </w:rPr>
      </w:pPr>
      <w:r>
        <w:rPr>
          <w:b/>
        </w:rPr>
        <w:t>Кофе -паузы: 10.30-11.00, 15.30 -16.00</w:t>
      </w:r>
    </w:p>
    <w:p w14:paraId="53C457CB" w14:textId="24BF0DBF" w:rsidR="00E9464F" w:rsidRDefault="007A10D2" w:rsidP="00FF5B34">
      <w:pPr>
        <w:pStyle w:val="a3"/>
        <w:jc w:val="both"/>
        <w:rPr>
          <w:b/>
        </w:rPr>
      </w:pPr>
      <w:r>
        <w:rPr>
          <w:b/>
        </w:rPr>
        <w:t>Обед: 13.00-14.00</w:t>
      </w:r>
    </w:p>
    <w:p w14:paraId="0782976B" w14:textId="77777777" w:rsidR="00E9464F" w:rsidRDefault="00E9464F" w:rsidP="00FF5B34">
      <w:pPr>
        <w:pStyle w:val="a3"/>
        <w:jc w:val="center"/>
        <w:rPr>
          <w:b/>
        </w:rPr>
      </w:pPr>
    </w:p>
    <w:p w14:paraId="361700F3" w14:textId="79408D56" w:rsidR="00D25ABF" w:rsidRPr="00FF5B34" w:rsidRDefault="00D25ABF" w:rsidP="00FF5B34">
      <w:pPr>
        <w:pStyle w:val="a3"/>
        <w:jc w:val="center"/>
        <w:rPr>
          <w:b/>
          <w:sz w:val="28"/>
          <w:szCs w:val="28"/>
        </w:rPr>
      </w:pPr>
      <w:r w:rsidRPr="00FF5B34">
        <w:rPr>
          <w:b/>
          <w:sz w:val="28"/>
          <w:szCs w:val="28"/>
        </w:rPr>
        <w:t>29 июня</w:t>
      </w:r>
      <w:r w:rsidR="00FF5B34">
        <w:rPr>
          <w:b/>
          <w:sz w:val="28"/>
          <w:szCs w:val="28"/>
        </w:rPr>
        <w:t xml:space="preserve"> 2023г.</w:t>
      </w:r>
    </w:p>
    <w:p w14:paraId="1EA4454C" w14:textId="3A3BC611" w:rsidR="00D25ABF" w:rsidRPr="00FF5B34" w:rsidRDefault="00D25ABF" w:rsidP="00FF5B34">
      <w:pPr>
        <w:pStyle w:val="a3"/>
        <w:jc w:val="center"/>
        <w:rPr>
          <w:b/>
          <w:sz w:val="28"/>
          <w:szCs w:val="28"/>
        </w:rPr>
      </w:pPr>
      <w:r w:rsidRPr="00FF5B34">
        <w:rPr>
          <w:b/>
          <w:sz w:val="28"/>
          <w:szCs w:val="28"/>
        </w:rPr>
        <w:t xml:space="preserve">Россия будущего – </w:t>
      </w:r>
      <w:r w:rsidR="00F97A3C" w:rsidRPr="00FF5B34">
        <w:rPr>
          <w:b/>
          <w:sz w:val="28"/>
          <w:szCs w:val="28"/>
        </w:rPr>
        <w:t>высокотехнологический</w:t>
      </w:r>
      <w:r w:rsidR="00D06E29" w:rsidRPr="00FF5B34">
        <w:rPr>
          <w:b/>
          <w:sz w:val="28"/>
          <w:szCs w:val="28"/>
        </w:rPr>
        <w:t xml:space="preserve"> остров </w:t>
      </w:r>
    </w:p>
    <w:p w14:paraId="34C0A145" w14:textId="4F9C6DFE" w:rsidR="00D06E29" w:rsidRDefault="00D06E29" w:rsidP="00FF5B34">
      <w:pPr>
        <w:pStyle w:val="a3"/>
        <w:jc w:val="center"/>
        <w:rPr>
          <w:b/>
        </w:rPr>
      </w:pPr>
      <w:r w:rsidRPr="00FF5B34">
        <w:rPr>
          <w:b/>
          <w:sz w:val="28"/>
          <w:szCs w:val="28"/>
        </w:rPr>
        <w:t>Пленарное заседание.</w:t>
      </w:r>
    </w:p>
    <w:p w14:paraId="18716C35" w14:textId="77777777" w:rsidR="00DF5668" w:rsidRDefault="00D06E29" w:rsidP="00FF5B34">
      <w:pPr>
        <w:pStyle w:val="a3"/>
        <w:jc w:val="both"/>
        <w:rPr>
          <w:b/>
        </w:rPr>
      </w:pPr>
      <w:r>
        <w:rPr>
          <w:b/>
        </w:rPr>
        <w:t>10</w:t>
      </w:r>
      <w:r w:rsidR="00E9464F">
        <w:rPr>
          <w:b/>
        </w:rPr>
        <w:t>.00</w:t>
      </w:r>
      <w:r w:rsidR="002E1A8B">
        <w:rPr>
          <w:b/>
        </w:rPr>
        <w:t xml:space="preserve"> </w:t>
      </w:r>
    </w:p>
    <w:p w14:paraId="67748E9E" w14:textId="3ED09CAB" w:rsidR="00E9464F" w:rsidRDefault="00AA11A1" w:rsidP="00FF5B34">
      <w:pPr>
        <w:pStyle w:val="a3"/>
        <w:jc w:val="both"/>
        <w:rPr>
          <w:b/>
        </w:rPr>
      </w:pPr>
      <w:r>
        <w:rPr>
          <w:b/>
        </w:rPr>
        <w:t>Лоцманов Андрей Николаевич</w:t>
      </w:r>
      <w:r w:rsidR="002E1A8B">
        <w:rPr>
          <w:b/>
        </w:rPr>
        <w:t xml:space="preserve">, </w:t>
      </w:r>
      <w:r>
        <w:rPr>
          <w:b/>
        </w:rPr>
        <w:t>РСПП</w:t>
      </w:r>
      <w:r w:rsidR="002E1A8B">
        <w:rPr>
          <w:b/>
        </w:rPr>
        <w:t xml:space="preserve">, </w:t>
      </w:r>
      <w:r w:rsidRPr="00AA11A1">
        <w:rPr>
          <w:b/>
        </w:rPr>
        <w:t>Комитет по промышленной политике и техническому регулированию</w:t>
      </w:r>
    </w:p>
    <w:p w14:paraId="142DBD11" w14:textId="3D9D472F" w:rsidR="00E9464F" w:rsidRDefault="002E1A8B" w:rsidP="00FF5B34">
      <w:pPr>
        <w:pStyle w:val="a3"/>
        <w:jc w:val="both"/>
        <w:rPr>
          <w:rFonts w:ascii="Times New Roman,Bold" w:hAnsi="Times New Roman,Bold"/>
        </w:rPr>
      </w:pPr>
      <w:r w:rsidRPr="00450C23">
        <w:rPr>
          <w:rFonts w:ascii="Times New Roman,Bold" w:hAnsi="Times New Roman,Bold"/>
        </w:rPr>
        <w:t>Новый</w:t>
      </w:r>
      <w:r w:rsidR="00E9464F" w:rsidRPr="00450C23">
        <w:rPr>
          <w:rFonts w:ascii="Times New Roman,Bold" w:hAnsi="Times New Roman,Bold"/>
        </w:rPr>
        <w:t xml:space="preserve"> вектор обеспечения технологического суверенитета и инновационных измерений </w:t>
      </w:r>
    </w:p>
    <w:p w14:paraId="4FEFE4C1" w14:textId="77777777" w:rsidR="00AA11A1" w:rsidRDefault="00AA11A1" w:rsidP="00FF5B34">
      <w:pPr>
        <w:pStyle w:val="a3"/>
        <w:jc w:val="both"/>
        <w:rPr>
          <w:b/>
        </w:rPr>
      </w:pPr>
    </w:p>
    <w:p w14:paraId="039679F0" w14:textId="77777777" w:rsidR="00DF5668" w:rsidRDefault="00D06E29" w:rsidP="00FF5B34">
      <w:pPr>
        <w:pStyle w:val="a3"/>
        <w:jc w:val="both"/>
        <w:rPr>
          <w:b/>
        </w:rPr>
      </w:pPr>
      <w:r>
        <w:rPr>
          <w:b/>
        </w:rPr>
        <w:t>10</w:t>
      </w:r>
      <w:r w:rsidR="00E9464F">
        <w:rPr>
          <w:b/>
        </w:rPr>
        <w:t>.30</w:t>
      </w:r>
      <w:r w:rsidR="00AA11A1">
        <w:rPr>
          <w:b/>
        </w:rPr>
        <w:t xml:space="preserve"> </w:t>
      </w:r>
    </w:p>
    <w:p w14:paraId="63C46523" w14:textId="358BD595" w:rsidR="00C9627D" w:rsidRDefault="00AA11A1" w:rsidP="00FF5B34">
      <w:pPr>
        <w:pStyle w:val="a3"/>
        <w:jc w:val="both"/>
        <w:rPr>
          <w:b/>
        </w:rPr>
      </w:pPr>
      <w:r>
        <w:rPr>
          <w:b/>
        </w:rPr>
        <w:t>Лаз</w:t>
      </w:r>
      <w:r w:rsidR="00E04EE5">
        <w:rPr>
          <w:b/>
        </w:rPr>
        <w:t>а</w:t>
      </w:r>
      <w:r>
        <w:rPr>
          <w:b/>
        </w:rPr>
        <w:t xml:space="preserve">ренко </w:t>
      </w:r>
      <w:r w:rsidR="00C9627D">
        <w:rPr>
          <w:b/>
        </w:rPr>
        <w:t>Евгений Русланович</w:t>
      </w:r>
      <w:r w:rsidR="002E1A8B">
        <w:rPr>
          <w:b/>
        </w:rPr>
        <w:t>,</w:t>
      </w:r>
      <w:r w:rsidR="00C9627D">
        <w:rPr>
          <w:b/>
        </w:rPr>
        <w:t xml:space="preserve"> </w:t>
      </w:r>
      <w:r w:rsidR="00E9464F">
        <w:rPr>
          <w:b/>
        </w:rPr>
        <w:t>РОССТАНДАРТ</w:t>
      </w:r>
      <w:r w:rsidR="00C9627D">
        <w:rPr>
          <w:b/>
        </w:rPr>
        <w:t xml:space="preserve"> РФ</w:t>
      </w:r>
    </w:p>
    <w:p w14:paraId="3B5F9DC3" w14:textId="52A3D4BE" w:rsidR="00E9464F" w:rsidRPr="00C9627D" w:rsidRDefault="00E9464F" w:rsidP="00FF5B34">
      <w:pPr>
        <w:pStyle w:val="a3"/>
        <w:jc w:val="both"/>
      </w:pPr>
      <w:r>
        <w:rPr>
          <w:b/>
        </w:rPr>
        <w:t xml:space="preserve"> </w:t>
      </w:r>
      <w:r w:rsidR="00C9627D">
        <w:rPr>
          <w:color w:val="000000"/>
        </w:rPr>
        <w:t>Г</w:t>
      </w:r>
      <w:r w:rsidRPr="00C9627D">
        <w:rPr>
          <w:color w:val="000000"/>
        </w:rPr>
        <w:t>осударственная политика в области обеспечения единства измерений в новых экономических условиях.</w:t>
      </w:r>
    </w:p>
    <w:p w14:paraId="744F3CDD" w14:textId="77777777" w:rsidR="00D06E29" w:rsidRPr="00C9627D" w:rsidRDefault="00D06E29" w:rsidP="00FF5B34">
      <w:pPr>
        <w:pStyle w:val="a3"/>
        <w:jc w:val="both"/>
      </w:pPr>
    </w:p>
    <w:p w14:paraId="07C7A36C" w14:textId="77777777" w:rsidR="00FF5B34" w:rsidRDefault="00FF5B34" w:rsidP="00FF5B34">
      <w:pPr>
        <w:pStyle w:val="a3"/>
        <w:jc w:val="both"/>
        <w:rPr>
          <w:b/>
        </w:rPr>
      </w:pPr>
    </w:p>
    <w:p w14:paraId="5C5914FE" w14:textId="77777777" w:rsidR="00FF5B34" w:rsidRDefault="00FF5B34" w:rsidP="00FF5B34">
      <w:pPr>
        <w:pStyle w:val="a3"/>
        <w:jc w:val="both"/>
        <w:rPr>
          <w:b/>
        </w:rPr>
      </w:pPr>
    </w:p>
    <w:p w14:paraId="1A2EA1D0" w14:textId="10D52780" w:rsidR="00DF5668" w:rsidRDefault="00D06E29" w:rsidP="00FF5B34">
      <w:pPr>
        <w:pStyle w:val="a3"/>
        <w:jc w:val="both"/>
      </w:pPr>
      <w:r>
        <w:rPr>
          <w:b/>
        </w:rPr>
        <w:lastRenderedPageBreak/>
        <w:t>11.00</w:t>
      </w:r>
      <w:r w:rsidR="00AA11A1" w:rsidRPr="00AA11A1">
        <w:t xml:space="preserve"> </w:t>
      </w:r>
      <w:r w:rsidR="00C9627D">
        <w:t xml:space="preserve">  </w:t>
      </w:r>
    </w:p>
    <w:p w14:paraId="206ABADA" w14:textId="6457DFB9" w:rsidR="00C9627D" w:rsidRDefault="00C9627D" w:rsidP="00FF5B34">
      <w:pPr>
        <w:pStyle w:val="a3"/>
        <w:jc w:val="both"/>
      </w:pPr>
      <w:r w:rsidRPr="00DF5668">
        <w:rPr>
          <w:b/>
          <w:bCs/>
        </w:rPr>
        <w:t>Борисов</w:t>
      </w:r>
      <w:r w:rsidR="00DF5668" w:rsidRPr="00DF5668">
        <w:rPr>
          <w:b/>
          <w:bCs/>
        </w:rPr>
        <w:t xml:space="preserve"> Алексей Владимирович, </w:t>
      </w:r>
      <w:r w:rsidRPr="00DF5668">
        <w:rPr>
          <w:b/>
          <w:bCs/>
        </w:rPr>
        <w:t>Сколково</w:t>
      </w:r>
      <w:r>
        <w:t xml:space="preserve"> </w:t>
      </w:r>
    </w:p>
    <w:p w14:paraId="3BF30550" w14:textId="0A0267BB" w:rsidR="00C9627D" w:rsidRDefault="00C9627D" w:rsidP="00FF5B34">
      <w:pPr>
        <w:pStyle w:val="a3"/>
        <w:jc w:val="both"/>
      </w:pPr>
      <w:r>
        <w:t>Необходимо</w:t>
      </w:r>
      <w:r w:rsidRPr="00C9627D">
        <w:t xml:space="preserve"> не слепое копирование функционала иностранн</w:t>
      </w:r>
      <w:r>
        <w:t>ых СИ</w:t>
      </w:r>
      <w:r w:rsidRPr="00C9627D">
        <w:t xml:space="preserve">, а </w:t>
      </w:r>
      <w:r>
        <w:t xml:space="preserve">работа </w:t>
      </w:r>
      <w:r w:rsidRPr="00C9627D">
        <w:t>на импортоопережение по всем направлениям</w:t>
      </w:r>
      <w:r w:rsidR="00DF5668">
        <w:t>.</w:t>
      </w:r>
    </w:p>
    <w:p w14:paraId="65334FFC" w14:textId="398EF252" w:rsidR="00D06E29" w:rsidRPr="00C9627D" w:rsidRDefault="00AA11A1" w:rsidP="00FF5B34">
      <w:pPr>
        <w:pStyle w:val="a3"/>
        <w:jc w:val="both"/>
        <w:rPr>
          <w:bCs/>
        </w:rPr>
      </w:pPr>
      <w:r w:rsidRPr="00C9627D">
        <w:rPr>
          <w:bCs/>
        </w:rPr>
        <w:t>Создание индустриального центра компетенции по метрологии и автоматизации при правительстве России</w:t>
      </w:r>
    </w:p>
    <w:p w14:paraId="128C6F3A" w14:textId="77777777" w:rsidR="00D06E29" w:rsidRDefault="00D06E29" w:rsidP="00FF5B34">
      <w:pPr>
        <w:pStyle w:val="a3"/>
        <w:jc w:val="both"/>
        <w:rPr>
          <w:b/>
        </w:rPr>
      </w:pPr>
    </w:p>
    <w:p w14:paraId="2C7418DD" w14:textId="7F4A9FD5" w:rsidR="00D06E29" w:rsidRDefault="00E04536" w:rsidP="00E04536">
      <w:pPr>
        <w:pStyle w:val="a3"/>
        <w:numPr>
          <w:ilvl w:val="2"/>
          <w:numId w:val="14"/>
        </w:numPr>
        <w:jc w:val="both"/>
        <w:rPr>
          <w:b/>
        </w:rPr>
      </w:pPr>
      <w:r>
        <w:rPr>
          <w:b/>
        </w:rPr>
        <w:t>К</w:t>
      </w:r>
      <w:r w:rsidR="00D06E29">
        <w:rPr>
          <w:b/>
        </w:rPr>
        <w:t>офе-пауза</w:t>
      </w:r>
    </w:p>
    <w:p w14:paraId="545CF306" w14:textId="77777777" w:rsidR="00DF5668" w:rsidRDefault="00DF5668" w:rsidP="00FF5B34">
      <w:pPr>
        <w:pStyle w:val="a3"/>
        <w:jc w:val="both"/>
        <w:rPr>
          <w:b/>
        </w:rPr>
      </w:pPr>
    </w:p>
    <w:p w14:paraId="1571DF6D" w14:textId="345715BA" w:rsidR="00D06E29" w:rsidRDefault="00D06E29" w:rsidP="00FF5B34">
      <w:pPr>
        <w:pStyle w:val="a3"/>
        <w:jc w:val="both"/>
        <w:rPr>
          <w:b/>
        </w:rPr>
      </w:pPr>
      <w:r>
        <w:rPr>
          <w:b/>
        </w:rPr>
        <w:t>12.00</w:t>
      </w:r>
    </w:p>
    <w:p w14:paraId="675F0129" w14:textId="534D29E1" w:rsidR="00D06E29" w:rsidRDefault="00D06E29" w:rsidP="00FF5B34">
      <w:pPr>
        <w:pStyle w:val="a3"/>
        <w:jc w:val="both"/>
        <w:rPr>
          <w:b/>
        </w:rPr>
      </w:pPr>
      <w:r>
        <w:rPr>
          <w:b/>
        </w:rPr>
        <w:t>Принятие резолюции форума</w:t>
      </w:r>
    </w:p>
    <w:p w14:paraId="2EE906E5" w14:textId="77777777" w:rsidR="00E04536" w:rsidRDefault="00E04536" w:rsidP="00FF5B34">
      <w:pPr>
        <w:pStyle w:val="a3"/>
        <w:jc w:val="both"/>
        <w:rPr>
          <w:b/>
        </w:rPr>
      </w:pPr>
    </w:p>
    <w:p w14:paraId="648504B1" w14:textId="500D725C" w:rsidR="00E04536" w:rsidRPr="00E9464F" w:rsidRDefault="00E04536" w:rsidP="00FF5B34">
      <w:pPr>
        <w:pStyle w:val="a3"/>
        <w:jc w:val="both"/>
        <w:rPr>
          <w:b/>
        </w:rPr>
      </w:pPr>
      <w:r>
        <w:rPr>
          <w:b/>
        </w:rPr>
        <w:t>13.00 – 14.00 Обед</w:t>
      </w:r>
    </w:p>
    <w:p w14:paraId="5227B6B9" w14:textId="515D4273" w:rsidR="00E9464F" w:rsidRDefault="00E9464F" w:rsidP="00E04536">
      <w:pPr>
        <w:pStyle w:val="a3"/>
        <w:jc w:val="both"/>
        <w:rPr>
          <w:b/>
        </w:rPr>
      </w:pPr>
    </w:p>
    <w:p w14:paraId="503644C6" w14:textId="77777777" w:rsidR="00E04536" w:rsidRDefault="00E04536" w:rsidP="00E04536">
      <w:pPr>
        <w:pStyle w:val="a3"/>
        <w:jc w:val="both"/>
        <w:rPr>
          <w:b/>
        </w:rPr>
      </w:pPr>
      <w:r>
        <w:rPr>
          <w:b/>
        </w:rPr>
        <w:t xml:space="preserve">14.00 </w:t>
      </w:r>
    </w:p>
    <w:p w14:paraId="1798B00A" w14:textId="3CBA4001" w:rsidR="00E9464F" w:rsidRDefault="00E04536" w:rsidP="00E04536">
      <w:pPr>
        <w:pStyle w:val="a3"/>
        <w:jc w:val="both"/>
        <w:rPr>
          <w:b/>
        </w:rPr>
      </w:pPr>
      <w:r>
        <w:rPr>
          <w:b/>
        </w:rPr>
        <w:t>У</w:t>
      </w:r>
      <w:r w:rsidR="00E9464F">
        <w:rPr>
          <w:b/>
        </w:rPr>
        <w:t>частникам предлагается выбрать:</w:t>
      </w:r>
    </w:p>
    <w:p w14:paraId="2C9DB7AF" w14:textId="77777777" w:rsidR="00E9464F" w:rsidRDefault="00E9464F" w:rsidP="00FF5B34">
      <w:pPr>
        <w:pStyle w:val="a3"/>
        <w:jc w:val="both"/>
        <w:rPr>
          <w:b/>
        </w:rPr>
      </w:pPr>
    </w:p>
    <w:p w14:paraId="47D337C0" w14:textId="0C3B5DD5" w:rsidR="00E9464F" w:rsidRDefault="00E9464F" w:rsidP="00FF5B34">
      <w:pPr>
        <w:pStyle w:val="a3"/>
        <w:numPr>
          <w:ilvl w:val="0"/>
          <w:numId w:val="12"/>
        </w:numPr>
        <w:jc w:val="both"/>
        <w:rPr>
          <w:bCs/>
        </w:rPr>
      </w:pPr>
      <w:r w:rsidRPr="00E9464F">
        <w:rPr>
          <w:bCs/>
        </w:rPr>
        <w:t xml:space="preserve">Посещение новой </w:t>
      </w:r>
      <w:r w:rsidR="003F7D1D" w:rsidRPr="00E9464F">
        <w:rPr>
          <w:bCs/>
        </w:rPr>
        <w:t>крупнейшей</w:t>
      </w:r>
      <w:r w:rsidRPr="00E9464F">
        <w:rPr>
          <w:bCs/>
        </w:rPr>
        <w:t xml:space="preserve"> в России и Восточной Европе водопроливной установки башенного типа, сконструированной при участии ВНИИМ им. Д.И. Менделеева, </w:t>
      </w:r>
      <w:r w:rsidR="003F7D1D" w:rsidRPr="00E9464F">
        <w:rPr>
          <w:bCs/>
        </w:rPr>
        <w:t>отличительной</w:t>
      </w:r>
      <w:r w:rsidRPr="00E9464F">
        <w:rPr>
          <w:bCs/>
        </w:rPr>
        <w:t xml:space="preserve"> особенностью которой является способность поддерживать </w:t>
      </w:r>
      <w:r w:rsidR="003F7D1D" w:rsidRPr="00E9464F">
        <w:rPr>
          <w:bCs/>
        </w:rPr>
        <w:t>заданный</w:t>
      </w:r>
      <w:r w:rsidRPr="00E9464F">
        <w:rPr>
          <w:bCs/>
        </w:rPr>
        <w:t xml:space="preserve"> расход до 10 000 м.ч. в течени</w:t>
      </w:r>
      <w:r w:rsidR="003F7D1D">
        <w:rPr>
          <w:bCs/>
        </w:rPr>
        <w:t>е</w:t>
      </w:r>
      <w:r w:rsidRPr="00E9464F">
        <w:rPr>
          <w:bCs/>
        </w:rPr>
        <w:t xml:space="preserve"> продолжительного времени, позволяющую поверять приборы до 1200мм тремя методами. </w:t>
      </w:r>
    </w:p>
    <w:p w14:paraId="5C87D895" w14:textId="77777777" w:rsidR="00C9627D" w:rsidRDefault="00C9627D" w:rsidP="00FF5B34">
      <w:pPr>
        <w:pStyle w:val="a3"/>
        <w:jc w:val="both"/>
        <w:rPr>
          <w:bCs/>
        </w:rPr>
      </w:pPr>
    </w:p>
    <w:p w14:paraId="621003D2" w14:textId="655B6107" w:rsidR="00E9464F" w:rsidRPr="00E9464F" w:rsidRDefault="00E9464F" w:rsidP="00FF5B34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Посещение </w:t>
      </w:r>
      <w:r w:rsidRPr="00E9464F">
        <w:rPr>
          <w:bCs/>
        </w:rPr>
        <w:t>ВНИИМ им. Д.И. Менделеева</w:t>
      </w:r>
      <w:r>
        <w:rPr>
          <w:bCs/>
        </w:rPr>
        <w:t xml:space="preserve">. </w:t>
      </w:r>
    </w:p>
    <w:p w14:paraId="54851F8D" w14:textId="7199896E" w:rsidR="00E9464F" w:rsidRDefault="00E9464F" w:rsidP="00FF5B34">
      <w:pPr>
        <w:pStyle w:val="a3"/>
        <w:jc w:val="center"/>
        <w:rPr>
          <w:b/>
        </w:rPr>
      </w:pPr>
    </w:p>
    <w:p w14:paraId="2A3A3853" w14:textId="168F8945" w:rsidR="00E9464F" w:rsidRDefault="00E9464F" w:rsidP="00FF5B34">
      <w:pPr>
        <w:pStyle w:val="a3"/>
        <w:jc w:val="center"/>
        <w:rPr>
          <w:b/>
        </w:rPr>
      </w:pPr>
    </w:p>
    <w:p w14:paraId="1B91C9A0" w14:textId="35E97B0E" w:rsidR="00E9464F" w:rsidRDefault="00E9464F" w:rsidP="00FF5B34">
      <w:pPr>
        <w:pStyle w:val="a3"/>
        <w:jc w:val="center"/>
        <w:rPr>
          <w:b/>
        </w:rPr>
      </w:pPr>
      <w:r>
        <w:rPr>
          <w:b/>
        </w:rPr>
        <w:t xml:space="preserve">30 июня </w:t>
      </w:r>
      <w:r w:rsidR="00FF5B34">
        <w:rPr>
          <w:b/>
        </w:rPr>
        <w:t>2023г.</w:t>
      </w:r>
    </w:p>
    <w:p w14:paraId="79A7550D" w14:textId="3A81E871" w:rsidR="00E9464F" w:rsidRPr="00E9464F" w:rsidRDefault="00FF5B34" w:rsidP="00FF5B34">
      <w:pPr>
        <w:pStyle w:val="a3"/>
        <w:jc w:val="center"/>
        <w:rPr>
          <w:bCs/>
        </w:rPr>
      </w:pPr>
      <w:r>
        <w:rPr>
          <w:bCs/>
        </w:rPr>
        <w:t>Выезд</w:t>
      </w:r>
      <w:r w:rsidR="00E9464F" w:rsidRPr="00E9464F">
        <w:rPr>
          <w:bCs/>
        </w:rPr>
        <w:t xml:space="preserve"> участников.</w:t>
      </w:r>
    </w:p>
    <w:sectPr w:rsidR="00E9464F" w:rsidRPr="00E9464F" w:rsidSect="00FF5B34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989"/>
    <w:multiLevelType w:val="multilevel"/>
    <w:tmpl w:val="354E44D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474FEE"/>
    <w:multiLevelType w:val="multilevel"/>
    <w:tmpl w:val="534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50F7C"/>
    <w:multiLevelType w:val="multilevel"/>
    <w:tmpl w:val="9228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74A36"/>
    <w:multiLevelType w:val="hybridMultilevel"/>
    <w:tmpl w:val="CE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706B"/>
    <w:multiLevelType w:val="hybridMultilevel"/>
    <w:tmpl w:val="5E8EF8B0"/>
    <w:lvl w:ilvl="0" w:tplc="1DB05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427D5"/>
    <w:multiLevelType w:val="hybridMultilevel"/>
    <w:tmpl w:val="9B7A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F6D"/>
    <w:multiLevelType w:val="multilevel"/>
    <w:tmpl w:val="0BF295BE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920665"/>
    <w:multiLevelType w:val="hybridMultilevel"/>
    <w:tmpl w:val="EC6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4014"/>
    <w:multiLevelType w:val="multilevel"/>
    <w:tmpl w:val="E0C6AAF0"/>
    <w:lvl w:ilvl="0">
      <w:start w:val="11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72713D"/>
    <w:multiLevelType w:val="multilevel"/>
    <w:tmpl w:val="FFD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36986"/>
    <w:multiLevelType w:val="hybridMultilevel"/>
    <w:tmpl w:val="0766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5128"/>
    <w:multiLevelType w:val="multilevel"/>
    <w:tmpl w:val="60FC038A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220E5F"/>
    <w:multiLevelType w:val="hybridMultilevel"/>
    <w:tmpl w:val="EE72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1C52"/>
    <w:multiLevelType w:val="hybridMultilevel"/>
    <w:tmpl w:val="49F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B755B"/>
    <w:multiLevelType w:val="hybridMultilevel"/>
    <w:tmpl w:val="07A4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3FC4"/>
    <w:multiLevelType w:val="hybridMultilevel"/>
    <w:tmpl w:val="FF76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95005">
    <w:abstractNumId w:val="10"/>
  </w:num>
  <w:num w:numId="2" w16cid:durableId="848910904">
    <w:abstractNumId w:val="9"/>
  </w:num>
  <w:num w:numId="3" w16cid:durableId="1922175014">
    <w:abstractNumId w:val="2"/>
  </w:num>
  <w:num w:numId="4" w16cid:durableId="1526482020">
    <w:abstractNumId w:val="15"/>
  </w:num>
  <w:num w:numId="5" w16cid:durableId="2001107595">
    <w:abstractNumId w:val="12"/>
  </w:num>
  <w:num w:numId="6" w16cid:durableId="796071742">
    <w:abstractNumId w:val="7"/>
  </w:num>
  <w:num w:numId="7" w16cid:durableId="1629042527">
    <w:abstractNumId w:val="14"/>
  </w:num>
  <w:num w:numId="8" w16cid:durableId="711416633">
    <w:abstractNumId w:val="5"/>
  </w:num>
  <w:num w:numId="9" w16cid:durableId="2020891078">
    <w:abstractNumId w:val="1"/>
  </w:num>
  <w:num w:numId="10" w16cid:durableId="1691179775">
    <w:abstractNumId w:val="13"/>
  </w:num>
  <w:num w:numId="11" w16cid:durableId="1072586214">
    <w:abstractNumId w:val="3"/>
  </w:num>
  <w:num w:numId="12" w16cid:durableId="697504802">
    <w:abstractNumId w:val="4"/>
  </w:num>
  <w:num w:numId="13" w16cid:durableId="151222013">
    <w:abstractNumId w:val="0"/>
  </w:num>
  <w:num w:numId="14" w16cid:durableId="345258184">
    <w:abstractNumId w:val="8"/>
  </w:num>
  <w:num w:numId="15" w16cid:durableId="260379936">
    <w:abstractNumId w:val="11"/>
  </w:num>
  <w:num w:numId="16" w16cid:durableId="13967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B"/>
    <w:rsid w:val="000579CC"/>
    <w:rsid w:val="002662AE"/>
    <w:rsid w:val="002E1A8B"/>
    <w:rsid w:val="003F7D1D"/>
    <w:rsid w:val="00450C23"/>
    <w:rsid w:val="005C5B9B"/>
    <w:rsid w:val="006079DD"/>
    <w:rsid w:val="00705B1F"/>
    <w:rsid w:val="00770E48"/>
    <w:rsid w:val="00777B05"/>
    <w:rsid w:val="007A10D2"/>
    <w:rsid w:val="00AA11A1"/>
    <w:rsid w:val="00C9627D"/>
    <w:rsid w:val="00D06E29"/>
    <w:rsid w:val="00D25ABF"/>
    <w:rsid w:val="00D32C6D"/>
    <w:rsid w:val="00D90EF5"/>
    <w:rsid w:val="00DF3761"/>
    <w:rsid w:val="00DF5668"/>
    <w:rsid w:val="00E04536"/>
    <w:rsid w:val="00E04EE5"/>
    <w:rsid w:val="00E9464F"/>
    <w:rsid w:val="00EC1001"/>
    <w:rsid w:val="00F97A3C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550"/>
  <w15:chartTrackingRefBased/>
  <w15:docId w15:val="{5A004619-84A2-F148-9FE9-118A1B9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9B"/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5C5B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32C6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770E48"/>
    <w:rPr>
      <w:b/>
      <w:bCs/>
    </w:rPr>
  </w:style>
  <w:style w:type="character" w:customStyle="1" w:styleId="apple-converted-space">
    <w:name w:val="apple-converted-space"/>
    <w:basedOn w:val="a0"/>
    <w:rsid w:val="00770E48"/>
  </w:style>
  <w:style w:type="character" w:styleId="a7">
    <w:name w:val="Hyperlink"/>
    <w:basedOn w:val="a0"/>
    <w:uiPriority w:val="99"/>
    <w:semiHidden/>
    <w:unhideWhenUsed/>
    <w:rsid w:val="00770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7</cp:revision>
  <dcterms:created xsi:type="dcterms:W3CDTF">2023-05-24T10:13:00Z</dcterms:created>
  <dcterms:modified xsi:type="dcterms:W3CDTF">2023-05-25T08:47:00Z</dcterms:modified>
</cp:coreProperties>
</file>